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04CDB" w14:textId="77777777" w:rsidR="00DC6750" w:rsidRDefault="00DC6750" w:rsidP="00080BF6">
      <w:pPr>
        <w:jc w:val="center"/>
        <w:rPr>
          <w:b/>
          <w:lang w:val="ro-RO"/>
        </w:rPr>
      </w:pPr>
    </w:p>
    <w:p w14:paraId="33E2BD78" w14:textId="45C2A661" w:rsidR="00EB4717" w:rsidRPr="00FD1F66" w:rsidRDefault="00DC6750" w:rsidP="00080BF6">
      <w:pPr>
        <w:jc w:val="center"/>
        <w:rPr>
          <w:b/>
          <w:lang w:val="ro-RO"/>
        </w:rPr>
      </w:pPr>
      <w:r w:rsidRPr="00FD1F66">
        <w:rPr>
          <w:b/>
          <w:lang w:val="ro-RO"/>
        </w:rPr>
        <w:t>CERERE DE OFERTE</w:t>
      </w:r>
    </w:p>
    <w:p w14:paraId="1C8B7931" w14:textId="4C86B9F5" w:rsidR="0077522E" w:rsidRPr="00FD1F66" w:rsidRDefault="00543CAD" w:rsidP="00543CAD">
      <w:pPr>
        <w:jc w:val="center"/>
        <w:rPr>
          <w:b/>
          <w:i/>
          <w:lang w:val="ro-RO"/>
        </w:rPr>
      </w:pPr>
      <w:r w:rsidRPr="00FD1F66">
        <w:rPr>
          <w:b/>
          <w:lang w:val="ro-RO"/>
        </w:rPr>
        <w:t>E</w:t>
      </w:r>
      <w:r w:rsidR="00080BF6" w:rsidRPr="00FD1F66">
        <w:rPr>
          <w:b/>
          <w:lang w:val="ro-RO"/>
        </w:rPr>
        <w:t>laborarea curriculumului</w:t>
      </w:r>
      <w:r w:rsidR="0080397E" w:rsidRPr="00FD1F66">
        <w:rPr>
          <w:b/>
          <w:lang w:val="ro-RO"/>
        </w:rPr>
        <w:t xml:space="preserve"> </w:t>
      </w:r>
      <w:r w:rsidR="00080BF6" w:rsidRPr="00FD1F66">
        <w:rPr>
          <w:b/>
          <w:lang w:val="ro-RO"/>
        </w:rPr>
        <w:t xml:space="preserve">pentru disciplina </w:t>
      </w:r>
      <w:r w:rsidR="004F1DC9">
        <w:rPr>
          <w:b/>
          <w:i/>
          <w:lang w:val="ro-RO"/>
        </w:rPr>
        <w:t xml:space="preserve">Designul și  managementul de proiecte </w:t>
      </w:r>
      <w:r w:rsidR="00C57775">
        <w:rPr>
          <w:b/>
          <w:i/>
          <w:lang w:val="ro-RO"/>
        </w:rPr>
        <w:t xml:space="preserve"> în biblioteci</w:t>
      </w:r>
    </w:p>
    <w:p w14:paraId="2DB5030D" w14:textId="24E227EF" w:rsidR="00543CAD" w:rsidRPr="00FD1F66" w:rsidRDefault="00543CAD" w:rsidP="00543CAD">
      <w:pPr>
        <w:ind w:left="360"/>
        <w:jc w:val="right"/>
        <w:rPr>
          <w:lang w:val="ro-RO"/>
        </w:rPr>
      </w:pPr>
      <w:r w:rsidRPr="00FD1F66">
        <w:rPr>
          <w:lang w:val="ro-RO"/>
        </w:rPr>
        <w:t xml:space="preserve">Data: </w:t>
      </w:r>
      <w:r w:rsidR="0051318F">
        <w:rPr>
          <w:lang w:val="ro-RO"/>
        </w:rPr>
        <w:t>05 iunie</w:t>
      </w:r>
      <w:r w:rsidRPr="00FD1F66">
        <w:rPr>
          <w:lang w:val="ro-RO"/>
        </w:rPr>
        <w:t xml:space="preserve"> 2017</w:t>
      </w:r>
    </w:p>
    <w:p w14:paraId="1442D0AF" w14:textId="77777777" w:rsidR="00543CAD" w:rsidRPr="00FD1F66" w:rsidRDefault="00543CAD" w:rsidP="00543CAD">
      <w:pPr>
        <w:autoSpaceDE w:val="0"/>
        <w:autoSpaceDN w:val="0"/>
        <w:adjustRightInd w:val="0"/>
        <w:spacing w:after="0" w:line="240" w:lineRule="auto"/>
        <w:rPr>
          <w:rFonts w:ascii="Arial" w:eastAsia="Times New Roman" w:hAnsi="Arial" w:cs="Arial"/>
          <w:color w:val="000000"/>
          <w:lang w:val="ro-RO"/>
        </w:rPr>
      </w:pPr>
      <w:r w:rsidRPr="00FD1F66">
        <w:rPr>
          <w:rFonts w:ascii="Arial" w:eastAsia="Times New Roman" w:hAnsi="Arial" w:cs="Arial"/>
          <w:color w:val="000000"/>
          <w:lang w:val="ro-RO"/>
        </w:rPr>
        <w:t>Stimate Domn/Doamnă,</w:t>
      </w:r>
    </w:p>
    <w:p w14:paraId="624C7D93" w14:textId="77777777" w:rsidR="00543CAD" w:rsidRPr="00FD1F66" w:rsidRDefault="00543CAD" w:rsidP="00543CAD">
      <w:pPr>
        <w:spacing w:after="0" w:line="240" w:lineRule="auto"/>
        <w:rPr>
          <w:rFonts w:ascii="Arial" w:eastAsia="Times New Roman" w:hAnsi="Arial" w:cs="Arial"/>
          <w:color w:val="000000"/>
          <w:lang w:val="ro-RO"/>
        </w:rPr>
      </w:pPr>
      <w:r w:rsidRPr="00FD1F66">
        <w:rPr>
          <w:rFonts w:ascii="Arial" w:eastAsia="Times New Roman" w:hAnsi="Arial" w:cs="Arial"/>
          <w:color w:val="000000"/>
          <w:lang w:val="ro-RO"/>
        </w:rPr>
        <w:t xml:space="preserve"> </w:t>
      </w:r>
    </w:p>
    <w:p w14:paraId="2B7A4C7E" w14:textId="50D85665" w:rsidR="00543CAD" w:rsidRPr="00FD1F66" w:rsidRDefault="00543CAD" w:rsidP="00543CAD">
      <w:pPr>
        <w:numPr>
          <w:ilvl w:val="0"/>
          <w:numId w:val="13"/>
        </w:numPr>
        <w:spacing w:after="0" w:line="240" w:lineRule="auto"/>
        <w:jc w:val="both"/>
        <w:rPr>
          <w:rFonts w:ascii="Arial" w:eastAsia="Times New Roman" w:hAnsi="Arial" w:cs="Arial"/>
          <w:color w:val="000000"/>
          <w:lang w:val="ro-RO"/>
        </w:rPr>
      </w:pPr>
      <w:r w:rsidRPr="00FD1F66">
        <w:rPr>
          <w:rFonts w:ascii="Arial" w:eastAsia="Times New Roman" w:hAnsi="Arial" w:cs="Arial"/>
          <w:color w:val="000000"/>
          <w:lang w:val="ro-RO"/>
        </w:rPr>
        <w:t xml:space="preserve">Vă rugăm să prezentați o ofertă pentru prestarea serviciilor de elaborare a Curriculum-ul și Suportului de curs pe tema </w:t>
      </w:r>
      <w:r w:rsidR="004F1DC9">
        <w:rPr>
          <w:rFonts w:ascii="Arial" w:eastAsia="Times New Roman" w:hAnsi="Arial" w:cs="Arial"/>
          <w:i/>
          <w:color w:val="000000"/>
          <w:lang w:val="ro-RO"/>
        </w:rPr>
        <w:t xml:space="preserve">Designul și managementul de proiecte </w:t>
      </w:r>
      <w:r w:rsidR="00C57775" w:rsidRPr="00C57775">
        <w:rPr>
          <w:rFonts w:ascii="Arial" w:eastAsia="Times New Roman" w:hAnsi="Arial" w:cs="Arial"/>
          <w:i/>
          <w:color w:val="000000"/>
          <w:lang w:val="ro-RO"/>
        </w:rPr>
        <w:t xml:space="preserve"> în biblioteci</w:t>
      </w:r>
      <w:r w:rsidRPr="00FD1F66">
        <w:rPr>
          <w:rFonts w:ascii="Arial" w:eastAsia="Times New Roman" w:hAnsi="Arial" w:cs="Arial"/>
          <w:color w:val="000000"/>
          <w:lang w:val="ro-RO"/>
        </w:rPr>
        <w:t>, conform Termenilor de Referință (ToR).</w:t>
      </w:r>
    </w:p>
    <w:p w14:paraId="0DD53A52" w14:textId="77777777" w:rsidR="00543CAD" w:rsidRPr="00FD1F66" w:rsidRDefault="00543CAD" w:rsidP="00543CAD">
      <w:pPr>
        <w:spacing w:after="0" w:line="240" w:lineRule="auto"/>
        <w:rPr>
          <w:rFonts w:ascii="Arial" w:eastAsia="Times New Roman" w:hAnsi="Arial" w:cs="Arial"/>
          <w:color w:val="000000"/>
          <w:lang w:val="ro-RO"/>
        </w:rPr>
      </w:pPr>
    </w:p>
    <w:p w14:paraId="482B0646" w14:textId="77777777" w:rsidR="00543CAD" w:rsidRPr="00FD1F66" w:rsidRDefault="00543CAD" w:rsidP="00543CAD">
      <w:pPr>
        <w:numPr>
          <w:ilvl w:val="0"/>
          <w:numId w:val="13"/>
        </w:numPr>
        <w:spacing w:after="0" w:line="240" w:lineRule="auto"/>
        <w:jc w:val="both"/>
        <w:rPr>
          <w:rFonts w:ascii="Arial" w:eastAsia="Times New Roman" w:hAnsi="Arial" w:cs="Arial"/>
          <w:color w:val="000000"/>
          <w:lang w:val="ro-RO"/>
        </w:rPr>
      </w:pPr>
      <w:r w:rsidRPr="00FD1F66">
        <w:rPr>
          <w:rFonts w:ascii="Arial" w:eastAsia="Times New Roman" w:hAnsi="Arial" w:cs="Arial"/>
          <w:color w:val="000000"/>
          <w:lang w:val="ro-RO"/>
        </w:rPr>
        <w:t>Cererea de oferte prezentă conține următoarele documente și formulare:</w:t>
      </w:r>
    </w:p>
    <w:p w14:paraId="359C84E5" w14:textId="77777777" w:rsidR="00543CAD" w:rsidRPr="00FD1F66" w:rsidRDefault="00543CAD" w:rsidP="00543CAD">
      <w:pPr>
        <w:spacing w:after="0" w:line="240" w:lineRule="auto"/>
        <w:ind w:left="360"/>
        <w:rPr>
          <w:rFonts w:ascii="Arial" w:eastAsia="Times New Roman" w:hAnsi="Arial" w:cs="Arial"/>
          <w:color w:val="000000"/>
          <w:lang w:val="ro-RO"/>
        </w:rPr>
      </w:pPr>
    </w:p>
    <w:p w14:paraId="50A31A62" w14:textId="77777777" w:rsidR="00543CAD" w:rsidRPr="00FD1F66" w:rsidRDefault="00543CAD" w:rsidP="00543CAD">
      <w:pPr>
        <w:numPr>
          <w:ilvl w:val="0"/>
          <w:numId w:val="14"/>
        </w:numPr>
        <w:spacing w:after="200" w:line="276" w:lineRule="auto"/>
        <w:contextualSpacing/>
        <w:rPr>
          <w:rFonts w:ascii="Arial" w:eastAsia="Times New Roman" w:hAnsi="Arial" w:cs="Arial"/>
          <w:lang w:val="ro-RO"/>
        </w:rPr>
      </w:pPr>
      <w:r w:rsidRPr="00FD1F66">
        <w:rPr>
          <w:rFonts w:ascii="Arial" w:eastAsia="Times New Roman" w:hAnsi="Arial" w:cs="Arial"/>
          <w:lang w:val="ro-RO"/>
        </w:rPr>
        <w:t>Termenii de Referință (ToR)</w:t>
      </w:r>
      <w:r w:rsidRPr="00FD1F66">
        <w:rPr>
          <w:rFonts w:ascii="Arial" w:eastAsia="Times New Roman" w:hAnsi="Arial" w:cs="Arial"/>
          <w:lang w:val="ro-RO"/>
        </w:rPr>
        <w:tab/>
      </w:r>
      <w:r w:rsidRPr="00FD1F66">
        <w:rPr>
          <w:rFonts w:ascii="Arial" w:eastAsia="Times New Roman" w:hAnsi="Arial" w:cs="Arial"/>
          <w:lang w:val="ro-RO"/>
        </w:rPr>
        <w:tab/>
      </w:r>
      <w:r w:rsidRPr="00FD1F66">
        <w:rPr>
          <w:rFonts w:ascii="Arial" w:eastAsia="Times New Roman" w:hAnsi="Arial" w:cs="Arial"/>
          <w:lang w:val="ro-RO"/>
        </w:rPr>
        <w:tab/>
        <w:t>(Anexa I)</w:t>
      </w:r>
    </w:p>
    <w:p w14:paraId="1C380F99" w14:textId="77777777" w:rsidR="00543CAD" w:rsidRPr="00FD1F66" w:rsidRDefault="00543CAD" w:rsidP="00543CAD">
      <w:pPr>
        <w:numPr>
          <w:ilvl w:val="0"/>
          <w:numId w:val="14"/>
        </w:numPr>
        <w:spacing w:after="200" w:line="276" w:lineRule="auto"/>
        <w:contextualSpacing/>
        <w:rPr>
          <w:rFonts w:ascii="Arial" w:eastAsia="Times New Roman" w:hAnsi="Arial" w:cs="Arial"/>
          <w:lang w:val="ro-RO"/>
        </w:rPr>
      </w:pPr>
      <w:r w:rsidRPr="00FD1F66">
        <w:rPr>
          <w:rFonts w:ascii="Arial" w:eastAsia="Times New Roman" w:hAnsi="Arial" w:cs="Arial"/>
          <w:lang w:val="ro-RO"/>
        </w:rPr>
        <w:t>Formularul de prezentare a ofertei</w:t>
      </w:r>
      <w:r w:rsidRPr="00FD1F66">
        <w:rPr>
          <w:rFonts w:ascii="Arial" w:eastAsia="Times New Roman" w:hAnsi="Arial" w:cs="Arial"/>
          <w:lang w:val="ro-RO"/>
        </w:rPr>
        <w:tab/>
      </w:r>
      <w:r w:rsidRPr="00FD1F66">
        <w:rPr>
          <w:rFonts w:ascii="Arial" w:eastAsia="Times New Roman" w:hAnsi="Arial" w:cs="Arial"/>
          <w:lang w:val="ro-RO"/>
        </w:rPr>
        <w:tab/>
        <w:t>(Anexa II)</w:t>
      </w:r>
    </w:p>
    <w:p w14:paraId="2DBB2CEF" w14:textId="77777777" w:rsidR="00543CAD" w:rsidRPr="00FD1F66" w:rsidRDefault="00543CAD" w:rsidP="00543CAD">
      <w:pPr>
        <w:numPr>
          <w:ilvl w:val="0"/>
          <w:numId w:val="14"/>
        </w:numPr>
        <w:spacing w:after="200" w:line="276" w:lineRule="auto"/>
        <w:contextualSpacing/>
        <w:rPr>
          <w:rFonts w:ascii="Arial" w:eastAsia="Times New Roman" w:hAnsi="Arial" w:cs="Arial"/>
          <w:lang w:val="ro-RO"/>
        </w:rPr>
      </w:pPr>
      <w:r w:rsidRPr="00FD1F66">
        <w:rPr>
          <w:rFonts w:ascii="Arial" w:eastAsia="Times New Roman" w:hAnsi="Arial" w:cs="Arial"/>
          <w:lang w:val="ro-RO"/>
        </w:rPr>
        <w:t>Oferta financiară</w:t>
      </w:r>
      <w:r w:rsidRPr="00FD1F66">
        <w:rPr>
          <w:rFonts w:ascii="Arial" w:eastAsia="Times New Roman" w:hAnsi="Arial" w:cs="Arial"/>
          <w:lang w:val="ro-RO"/>
        </w:rPr>
        <w:tab/>
      </w:r>
      <w:r w:rsidRPr="00FD1F66">
        <w:rPr>
          <w:rFonts w:ascii="Arial" w:eastAsia="Times New Roman" w:hAnsi="Arial" w:cs="Arial"/>
          <w:lang w:val="ro-RO"/>
        </w:rPr>
        <w:tab/>
      </w:r>
      <w:r w:rsidRPr="00FD1F66">
        <w:rPr>
          <w:rFonts w:ascii="Arial" w:eastAsia="Times New Roman" w:hAnsi="Arial" w:cs="Arial"/>
          <w:lang w:val="ro-RO"/>
        </w:rPr>
        <w:tab/>
        <w:t xml:space="preserve">           </w:t>
      </w:r>
      <w:r w:rsidRPr="00FD1F66">
        <w:rPr>
          <w:rFonts w:ascii="Arial" w:eastAsia="Times New Roman" w:hAnsi="Arial" w:cs="Arial"/>
          <w:lang w:val="ro-RO"/>
        </w:rPr>
        <w:tab/>
        <w:t>(Anexa III)</w:t>
      </w:r>
    </w:p>
    <w:p w14:paraId="5163D1C4" w14:textId="77777777" w:rsidR="00FD1F66" w:rsidRPr="00FD1F66" w:rsidRDefault="00FD1F66" w:rsidP="00FD1F66">
      <w:pPr>
        <w:spacing w:after="0" w:line="240" w:lineRule="auto"/>
        <w:ind w:left="360"/>
        <w:jc w:val="both"/>
        <w:rPr>
          <w:rFonts w:ascii="Arial" w:eastAsia="Times New Roman" w:hAnsi="Arial" w:cs="Arial"/>
          <w:b/>
          <w:color w:val="000000"/>
          <w:lang w:val="ro-RO"/>
        </w:rPr>
      </w:pPr>
    </w:p>
    <w:p w14:paraId="00B7AA30" w14:textId="2A6674C3" w:rsidR="00543CAD" w:rsidRPr="00FD1F66" w:rsidRDefault="00543CAD" w:rsidP="00543CAD">
      <w:pPr>
        <w:numPr>
          <w:ilvl w:val="0"/>
          <w:numId w:val="13"/>
        </w:numPr>
        <w:spacing w:after="0" w:line="240" w:lineRule="auto"/>
        <w:jc w:val="both"/>
        <w:rPr>
          <w:rFonts w:ascii="Arial" w:eastAsia="Times New Roman" w:hAnsi="Arial" w:cs="Arial"/>
          <w:b/>
          <w:color w:val="000000"/>
          <w:lang w:val="ro-RO"/>
        </w:rPr>
      </w:pPr>
      <w:r w:rsidRPr="00FD1F66">
        <w:rPr>
          <w:rFonts w:ascii="Arial" w:eastAsia="Times New Roman" w:hAnsi="Arial" w:cs="Arial"/>
          <w:color w:val="000000"/>
          <w:lang w:val="ro-RO"/>
        </w:rPr>
        <w:t xml:space="preserve">Oferta tehnică și financiară, cu mențiunea </w:t>
      </w:r>
      <w:r w:rsidRPr="00FD1F66">
        <w:rPr>
          <w:rFonts w:ascii="Arial" w:eastAsia="Times New Roman" w:hAnsi="Arial" w:cs="Arial"/>
          <w:b/>
          <w:color w:val="000000"/>
          <w:lang w:val="ro-RO"/>
        </w:rPr>
        <w:t xml:space="preserve">„Cerere de oferte pentru prestarea serviciilor de elaborare a Curriculum-ul și Suportului de curs pe tema </w:t>
      </w:r>
      <w:r w:rsidR="004F1DC9">
        <w:rPr>
          <w:rFonts w:ascii="Arial" w:eastAsia="Times New Roman" w:hAnsi="Arial" w:cs="Arial"/>
          <w:b/>
          <w:color w:val="000000"/>
          <w:lang w:val="ro-RO"/>
        </w:rPr>
        <w:t xml:space="preserve">Designul și managementul de proiecte </w:t>
      </w:r>
      <w:r w:rsidR="00C57775">
        <w:rPr>
          <w:rFonts w:ascii="Arial" w:eastAsia="Times New Roman" w:hAnsi="Arial" w:cs="Arial"/>
          <w:b/>
          <w:color w:val="000000"/>
          <w:lang w:val="ro-RO"/>
        </w:rPr>
        <w:t xml:space="preserve"> în biblioteci</w:t>
      </w:r>
      <w:r w:rsidRPr="00FD1F66">
        <w:rPr>
          <w:rFonts w:ascii="Arial" w:eastAsia="Times New Roman" w:hAnsi="Arial" w:cs="Arial"/>
          <w:b/>
          <w:color w:val="000000"/>
          <w:lang w:val="ro-RO"/>
        </w:rPr>
        <w:t>”</w:t>
      </w:r>
      <w:r w:rsidRPr="00FD1F66">
        <w:rPr>
          <w:rFonts w:ascii="Arial" w:eastAsia="Times New Roman" w:hAnsi="Arial" w:cs="Arial"/>
          <w:color w:val="000000"/>
          <w:lang w:val="ro-RO"/>
        </w:rPr>
        <w:t xml:space="preserve"> urmează a fi expediată pînă la data de </w:t>
      </w:r>
      <w:r w:rsidR="00FD1F66" w:rsidRPr="00FD1F66">
        <w:rPr>
          <w:rFonts w:ascii="Arial" w:eastAsia="Times New Roman" w:hAnsi="Arial" w:cs="Arial"/>
          <w:b/>
          <w:color w:val="000000"/>
          <w:lang w:val="ro-RO"/>
        </w:rPr>
        <w:t>1</w:t>
      </w:r>
      <w:r w:rsidR="0051318F">
        <w:rPr>
          <w:rFonts w:ascii="Arial" w:eastAsia="Times New Roman" w:hAnsi="Arial" w:cs="Arial"/>
          <w:b/>
          <w:color w:val="000000"/>
          <w:lang w:val="ro-RO"/>
        </w:rPr>
        <w:t>5</w:t>
      </w:r>
      <w:r w:rsidR="0065154B" w:rsidRPr="00FD1F66">
        <w:rPr>
          <w:rFonts w:ascii="Arial" w:eastAsia="Times New Roman" w:hAnsi="Arial" w:cs="Arial"/>
          <w:b/>
          <w:color w:val="000000"/>
          <w:lang w:val="ro-RO"/>
        </w:rPr>
        <w:t xml:space="preserve"> iunie</w:t>
      </w:r>
      <w:r w:rsidR="0051318F">
        <w:rPr>
          <w:rFonts w:ascii="Arial" w:eastAsia="Times New Roman" w:hAnsi="Arial" w:cs="Arial"/>
          <w:b/>
          <w:color w:val="000000"/>
          <w:lang w:val="ro-RO"/>
        </w:rPr>
        <w:t>, 2017, ora 18</w:t>
      </w:r>
      <w:r w:rsidRPr="00FD1F66">
        <w:rPr>
          <w:rFonts w:ascii="Arial" w:eastAsia="Times New Roman" w:hAnsi="Arial" w:cs="Arial"/>
          <w:b/>
          <w:color w:val="000000"/>
          <w:lang w:val="ro-RO"/>
        </w:rPr>
        <w:t>:00</w:t>
      </w:r>
      <w:r w:rsidRPr="00FD1F66">
        <w:rPr>
          <w:rFonts w:ascii="Arial" w:eastAsia="Times New Roman" w:hAnsi="Arial" w:cs="Arial"/>
          <w:color w:val="000000"/>
          <w:lang w:val="ro-RO"/>
        </w:rPr>
        <w:t xml:space="preserve">, timp local. </w:t>
      </w:r>
    </w:p>
    <w:p w14:paraId="2108B35B" w14:textId="77777777" w:rsidR="00543CAD" w:rsidRPr="00FD1F66" w:rsidRDefault="00543CAD" w:rsidP="00543CAD">
      <w:pPr>
        <w:spacing w:after="0" w:line="240" w:lineRule="auto"/>
        <w:rPr>
          <w:rFonts w:ascii="Arial" w:eastAsia="Times New Roman" w:hAnsi="Arial" w:cs="Arial"/>
          <w:color w:val="000000"/>
          <w:lang w:val="ro-RO"/>
        </w:rPr>
      </w:pPr>
    </w:p>
    <w:p w14:paraId="65D55B36" w14:textId="246E9CFE" w:rsidR="00543CAD" w:rsidRPr="00FD1F66" w:rsidRDefault="00543CAD" w:rsidP="00543CAD">
      <w:pPr>
        <w:spacing w:after="0" w:line="240" w:lineRule="auto"/>
        <w:jc w:val="both"/>
        <w:rPr>
          <w:rFonts w:ascii="Arial" w:eastAsia="Times New Roman" w:hAnsi="Arial" w:cs="Arial"/>
          <w:color w:val="000000"/>
          <w:lang w:val="ro-RO"/>
        </w:rPr>
      </w:pPr>
      <w:r w:rsidRPr="00FD1F66">
        <w:rPr>
          <w:rFonts w:ascii="Arial" w:eastAsia="Times New Roman" w:hAnsi="Arial" w:cs="Arial"/>
          <w:color w:val="000000"/>
          <w:lang w:val="ro-RO"/>
        </w:rPr>
        <w:t xml:space="preserve">Ofertele urmează să fie expediate în format electronic (scanat) la următoarea adresă: </w:t>
      </w:r>
      <w:hyperlink r:id="rId9" w:history="1">
        <w:r w:rsidR="00FD1F66" w:rsidRPr="00FD1F66">
          <w:rPr>
            <w:rStyle w:val="Hyperlink"/>
            <w:rFonts w:ascii="Arial" w:eastAsia="Times New Roman" w:hAnsi="Arial" w:cs="Arial"/>
            <w:lang w:val="ro-RO"/>
          </w:rPr>
          <w:t>alionabadiur@gmail.com</w:t>
        </w:r>
      </w:hyperlink>
      <w:r w:rsidR="00FD1F66" w:rsidRPr="00FD1F66">
        <w:rPr>
          <w:rFonts w:ascii="Arial" w:eastAsia="Times New Roman" w:hAnsi="Arial" w:cs="Arial"/>
          <w:color w:val="000000"/>
          <w:lang w:val="ro-RO"/>
        </w:rPr>
        <w:t xml:space="preserve"> </w:t>
      </w:r>
      <w:r w:rsidRPr="00FD1F66">
        <w:rPr>
          <w:rFonts w:ascii="Arial" w:eastAsia="Times New Roman" w:hAnsi="Arial" w:cs="Arial"/>
          <w:color w:val="000000"/>
          <w:lang w:val="ro-RO"/>
        </w:rPr>
        <w:t xml:space="preserve">cu subiectul „Servicii de </w:t>
      </w:r>
      <w:r w:rsidR="0065154B" w:rsidRPr="00FD1F66">
        <w:rPr>
          <w:rFonts w:ascii="Arial" w:eastAsia="Times New Roman" w:hAnsi="Arial" w:cs="Arial"/>
          <w:color w:val="000000"/>
          <w:lang w:val="ro-RO"/>
        </w:rPr>
        <w:t>elaborare a Curriculum-ul</w:t>
      </w:r>
      <w:r w:rsidR="00145CDF">
        <w:rPr>
          <w:rFonts w:ascii="Arial" w:eastAsia="Times New Roman" w:hAnsi="Arial" w:cs="Arial"/>
          <w:color w:val="000000"/>
          <w:lang w:val="ro-RO"/>
        </w:rPr>
        <w:t>ui, Programului de Studii</w:t>
      </w:r>
      <w:r w:rsidR="0065154B" w:rsidRPr="00FD1F66">
        <w:rPr>
          <w:rFonts w:ascii="Arial" w:eastAsia="Times New Roman" w:hAnsi="Arial" w:cs="Arial"/>
          <w:color w:val="000000"/>
          <w:lang w:val="ro-RO"/>
        </w:rPr>
        <w:t xml:space="preserve"> și Suportului de curs pe tema </w:t>
      </w:r>
      <w:r w:rsidR="00145CDF">
        <w:rPr>
          <w:rFonts w:ascii="Arial" w:eastAsia="Times New Roman" w:hAnsi="Arial" w:cs="Arial"/>
          <w:color w:val="000000"/>
          <w:lang w:val="ro-RO"/>
        </w:rPr>
        <w:t xml:space="preserve">Designul și </w:t>
      </w:r>
      <w:r w:rsidR="004F1DC9">
        <w:rPr>
          <w:rFonts w:ascii="Arial" w:eastAsia="Times New Roman" w:hAnsi="Arial" w:cs="Arial"/>
          <w:color w:val="000000"/>
          <w:lang w:val="ro-RO"/>
        </w:rPr>
        <w:t xml:space="preserve">Designul și managementul de proiecte </w:t>
      </w:r>
      <w:r w:rsidR="00C57775">
        <w:rPr>
          <w:rFonts w:ascii="Arial" w:eastAsia="Times New Roman" w:hAnsi="Arial" w:cs="Arial"/>
          <w:color w:val="000000"/>
          <w:lang w:val="ro-RO"/>
        </w:rPr>
        <w:t xml:space="preserve"> în biblioteci</w:t>
      </w:r>
      <w:r w:rsidRPr="00FD1F66">
        <w:rPr>
          <w:rFonts w:ascii="Arial" w:eastAsia="Times New Roman" w:hAnsi="Arial" w:cs="Arial"/>
          <w:color w:val="000000"/>
          <w:lang w:val="ro-RO"/>
        </w:rPr>
        <w:t>”.</w:t>
      </w:r>
    </w:p>
    <w:p w14:paraId="451911F4" w14:textId="77777777" w:rsidR="00543CAD" w:rsidRPr="00FD1F66" w:rsidRDefault="00543CAD" w:rsidP="00543CAD">
      <w:pPr>
        <w:spacing w:after="0" w:line="240" w:lineRule="auto"/>
        <w:rPr>
          <w:rFonts w:ascii="Arial" w:eastAsia="Times New Roman" w:hAnsi="Arial" w:cs="Arial"/>
          <w:color w:val="000000"/>
          <w:lang w:val="ro-RO"/>
        </w:rPr>
      </w:pPr>
    </w:p>
    <w:p w14:paraId="6DD28C03" w14:textId="77777777" w:rsidR="00543CAD" w:rsidRPr="00FD1F66" w:rsidRDefault="00543CAD" w:rsidP="00543CAD">
      <w:pPr>
        <w:spacing w:after="0" w:line="240" w:lineRule="auto"/>
        <w:rPr>
          <w:rFonts w:ascii="Arial" w:eastAsia="Times New Roman" w:hAnsi="Arial" w:cs="Arial"/>
          <w:color w:val="000000"/>
          <w:lang w:val="ro-RO"/>
        </w:rPr>
      </w:pPr>
      <w:r w:rsidRPr="00FD1F66">
        <w:rPr>
          <w:rFonts w:ascii="Arial" w:eastAsia="Times New Roman" w:hAnsi="Arial" w:cs="Arial"/>
          <w:color w:val="000000"/>
          <w:lang w:val="ro-RO"/>
        </w:rPr>
        <w:t xml:space="preserve">Sunt invitați să aplice persoane fizice și juridice. </w:t>
      </w:r>
    </w:p>
    <w:p w14:paraId="41524F24" w14:textId="77777777" w:rsidR="00543CAD" w:rsidRPr="00FD1F66" w:rsidRDefault="00543CAD" w:rsidP="00543CAD">
      <w:pPr>
        <w:spacing w:after="0" w:line="240" w:lineRule="auto"/>
        <w:rPr>
          <w:rFonts w:ascii="Arial" w:eastAsia="Times New Roman" w:hAnsi="Arial" w:cs="Arial"/>
          <w:color w:val="000000"/>
          <w:lang w:val="ro-RO"/>
        </w:rPr>
      </w:pPr>
    </w:p>
    <w:p w14:paraId="0DB30241" w14:textId="77777777" w:rsidR="00543CAD" w:rsidRPr="00FD1F66" w:rsidRDefault="00543CAD" w:rsidP="00543CAD">
      <w:pPr>
        <w:numPr>
          <w:ilvl w:val="0"/>
          <w:numId w:val="13"/>
        </w:numPr>
        <w:spacing w:after="0" w:line="240" w:lineRule="auto"/>
        <w:jc w:val="both"/>
        <w:rPr>
          <w:rFonts w:ascii="Arial" w:eastAsia="Times New Roman" w:hAnsi="Arial" w:cs="Arial"/>
          <w:color w:val="000000"/>
          <w:lang w:val="ro-RO"/>
        </w:rPr>
      </w:pPr>
      <w:r w:rsidRPr="00FD1F66">
        <w:rPr>
          <w:rFonts w:ascii="Arial" w:eastAsia="Times New Roman" w:hAnsi="Arial" w:cs="Arial"/>
          <w:color w:val="000000"/>
          <w:lang w:val="ro-RO"/>
        </w:rPr>
        <w:t xml:space="preserve">Ofertele </w:t>
      </w:r>
      <w:r w:rsidR="0065154B" w:rsidRPr="00FD1F66">
        <w:rPr>
          <w:rFonts w:ascii="Arial" w:eastAsia="Times New Roman" w:hAnsi="Arial" w:cs="Arial"/>
          <w:color w:val="000000"/>
          <w:lang w:val="ro-RO"/>
        </w:rPr>
        <w:t>trebuie să</w:t>
      </w:r>
      <w:r w:rsidRPr="00FD1F66">
        <w:rPr>
          <w:rFonts w:ascii="Arial" w:eastAsia="Times New Roman" w:hAnsi="Arial" w:cs="Arial"/>
          <w:color w:val="000000"/>
          <w:lang w:val="ro-RO"/>
        </w:rPr>
        <w:t xml:space="preserve"> fi prezentate în limba română.</w:t>
      </w:r>
    </w:p>
    <w:p w14:paraId="276A39DA" w14:textId="77777777" w:rsidR="00543CAD" w:rsidRPr="00FD1F66" w:rsidRDefault="00543CAD" w:rsidP="00543CAD">
      <w:pPr>
        <w:spacing w:after="0" w:line="276" w:lineRule="auto"/>
        <w:ind w:left="360"/>
        <w:contextualSpacing/>
        <w:jc w:val="both"/>
        <w:rPr>
          <w:rFonts w:ascii="Arial" w:eastAsia="Times New Roman" w:hAnsi="Arial" w:cs="Arial"/>
          <w:lang w:val="ro-RO"/>
        </w:rPr>
      </w:pPr>
    </w:p>
    <w:p w14:paraId="313A298D" w14:textId="77777777" w:rsidR="00543CAD" w:rsidRPr="00FD1F66" w:rsidRDefault="00543CAD" w:rsidP="00543CAD">
      <w:pPr>
        <w:numPr>
          <w:ilvl w:val="0"/>
          <w:numId w:val="13"/>
        </w:numPr>
        <w:spacing w:after="0" w:line="240" w:lineRule="auto"/>
        <w:jc w:val="both"/>
        <w:rPr>
          <w:rFonts w:ascii="Arial" w:eastAsia="Times New Roman" w:hAnsi="Arial" w:cs="Arial"/>
          <w:color w:val="000000"/>
          <w:lang w:val="ro-RO"/>
        </w:rPr>
      </w:pPr>
      <w:r w:rsidRPr="00FD1F66">
        <w:rPr>
          <w:rFonts w:ascii="Arial" w:eastAsia="Times New Roman" w:hAnsi="Arial" w:cs="Arial"/>
          <w:color w:val="000000"/>
          <w:lang w:val="ro-RO"/>
        </w:rPr>
        <w:t xml:space="preserve">Toate prețurile indicate în oferta financiară trebuie să fie rezonabile și indicate în Lei Moldovenești (Lei), </w:t>
      </w:r>
      <w:r w:rsidRPr="00FD1F66">
        <w:rPr>
          <w:rFonts w:ascii="Arial" w:eastAsia="Times New Roman" w:hAnsi="Arial" w:cs="Arial"/>
          <w:b/>
          <w:color w:val="000000"/>
          <w:lang w:val="ro-RO"/>
        </w:rPr>
        <w:t>cu TVA 0%</w:t>
      </w:r>
      <w:r w:rsidRPr="00FD1F66">
        <w:rPr>
          <w:rFonts w:ascii="Arial" w:eastAsia="Times New Roman" w:hAnsi="Arial" w:cs="Arial"/>
          <w:color w:val="000000"/>
          <w:lang w:val="ro-RO"/>
        </w:rPr>
        <w:t xml:space="preserve">. </w:t>
      </w:r>
    </w:p>
    <w:p w14:paraId="1F58D965" w14:textId="77777777" w:rsidR="00543CAD" w:rsidRPr="00FD1F66" w:rsidRDefault="00543CAD" w:rsidP="00543CAD">
      <w:pPr>
        <w:spacing w:after="0" w:line="240" w:lineRule="auto"/>
        <w:jc w:val="both"/>
        <w:rPr>
          <w:rFonts w:ascii="Arial" w:eastAsia="Times New Roman" w:hAnsi="Arial" w:cs="Arial"/>
          <w:color w:val="000000"/>
          <w:lang w:val="ro-RO"/>
        </w:rPr>
      </w:pPr>
    </w:p>
    <w:p w14:paraId="2E98C2FF" w14:textId="77777777" w:rsidR="00543CAD" w:rsidRPr="00FD1F66" w:rsidRDefault="00543CAD" w:rsidP="00543CAD">
      <w:pPr>
        <w:numPr>
          <w:ilvl w:val="0"/>
          <w:numId w:val="13"/>
        </w:numPr>
        <w:spacing w:after="0" w:line="240" w:lineRule="auto"/>
        <w:jc w:val="both"/>
        <w:rPr>
          <w:rFonts w:ascii="Arial" w:eastAsia="Times New Roman" w:hAnsi="Arial" w:cs="Arial"/>
          <w:color w:val="000000"/>
          <w:lang w:val="ro-RO"/>
        </w:rPr>
      </w:pPr>
      <w:r w:rsidRPr="00FD1F66">
        <w:rPr>
          <w:rFonts w:ascii="Arial" w:eastAsia="Times New Roman" w:hAnsi="Arial" w:cs="Arial"/>
          <w:color w:val="000000"/>
          <w:lang w:val="ro-RO"/>
        </w:rPr>
        <w:t xml:space="preserve">După depunerea ofertei, prețurile nu pot fi schimbate și în nici un caz majorate. În cazul în care ofertantul va cere majorarea prețurilor, oferta acestuia va fi respinsă. </w:t>
      </w:r>
    </w:p>
    <w:p w14:paraId="357D792B" w14:textId="77777777" w:rsidR="00543CAD" w:rsidRPr="00FD1F66" w:rsidRDefault="00543CAD" w:rsidP="00543CAD">
      <w:pPr>
        <w:spacing w:after="0" w:line="240" w:lineRule="auto"/>
        <w:jc w:val="both"/>
        <w:rPr>
          <w:rFonts w:ascii="Arial" w:eastAsia="Times New Roman" w:hAnsi="Arial" w:cs="Arial"/>
          <w:color w:val="000000"/>
          <w:lang w:val="ro-RO"/>
        </w:rPr>
      </w:pPr>
    </w:p>
    <w:p w14:paraId="299E39DE" w14:textId="38E38210" w:rsidR="00543CAD" w:rsidRPr="00FD1F66" w:rsidRDefault="00543CAD" w:rsidP="00543CAD">
      <w:pPr>
        <w:spacing w:after="0" w:line="240" w:lineRule="auto"/>
        <w:jc w:val="both"/>
        <w:rPr>
          <w:rFonts w:ascii="Arial" w:eastAsia="Times New Roman" w:hAnsi="Arial" w:cs="Arial"/>
          <w:color w:val="000000"/>
          <w:lang w:val="ro-RO"/>
        </w:rPr>
      </w:pPr>
      <w:r w:rsidRPr="00FD1F66">
        <w:rPr>
          <w:rFonts w:ascii="Arial" w:eastAsia="Times New Roman" w:hAnsi="Arial" w:cs="Arial"/>
          <w:color w:val="000000"/>
          <w:lang w:val="ro-RO"/>
        </w:rPr>
        <w:t xml:space="preserve">Cererea de oferte nu obligă </w:t>
      </w:r>
      <w:r w:rsidR="0065154B" w:rsidRPr="00FD1F66">
        <w:rPr>
          <w:rFonts w:ascii="Arial" w:eastAsia="Times New Roman" w:hAnsi="Arial" w:cs="Arial"/>
          <w:color w:val="000000"/>
          <w:lang w:val="ro-RO"/>
        </w:rPr>
        <w:t>ABRM</w:t>
      </w:r>
      <w:r w:rsidRPr="00FD1F66">
        <w:rPr>
          <w:rFonts w:ascii="Arial" w:eastAsia="Times New Roman" w:hAnsi="Arial" w:cs="Arial"/>
          <w:color w:val="000000"/>
          <w:lang w:val="ro-RO"/>
        </w:rPr>
        <w:t xml:space="preserve"> să acopere orice costuri suportate în pregătirea și depunerea ofertelor. De asemenea, </w:t>
      </w:r>
      <w:r w:rsidR="0065154B" w:rsidRPr="00FD1F66">
        <w:rPr>
          <w:rFonts w:ascii="Arial" w:eastAsia="Times New Roman" w:hAnsi="Arial" w:cs="Arial"/>
          <w:color w:val="000000"/>
          <w:lang w:val="ro-RO"/>
        </w:rPr>
        <w:t>ABRM</w:t>
      </w:r>
      <w:r w:rsidRPr="00FD1F66">
        <w:rPr>
          <w:rFonts w:ascii="Arial" w:eastAsia="Times New Roman" w:hAnsi="Arial" w:cs="Arial"/>
          <w:color w:val="000000"/>
          <w:lang w:val="ro-RO"/>
        </w:rPr>
        <w:t xml:space="preserve"> își rezerv</w:t>
      </w:r>
      <w:r w:rsidR="00E606E2">
        <w:rPr>
          <w:rFonts w:ascii="Arial" w:eastAsia="Times New Roman" w:hAnsi="Arial" w:cs="Arial"/>
          <w:color w:val="000000"/>
          <w:lang w:val="ro-RO"/>
        </w:rPr>
        <w:t>ă</w:t>
      </w:r>
      <w:r w:rsidRPr="00FD1F66">
        <w:rPr>
          <w:rFonts w:ascii="Arial" w:eastAsia="Times New Roman" w:hAnsi="Arial" w:cs="Arial"/>
          <w:color w:val="000000"/>
          <w:lang w:val="ro-RO"/>
        </w:rPr>
        <w:t xml:space="preserve"> dreptul de a respinge una sau toate ofertele prezentate în cazul în care acest lucru este considerat a fi în interesul </w:t>
      </w:r>
      <w:r w:rsidR="0065154B" w:rsidRPr="00FD1F66">
        <w:rPr>
          <w:rFonts w:ascii="Arial" w:eastAsia="Times New Roman" w:hAnsi="Arial" w:cs="Arial"/>
          <w:color w:val="000000"/>
          <w:lang w:val="ro-RO"/>
        </w:rPr>
        <w:t>Asociației</w:t>
      </w:r>
      <w:r w:rsidRPr="00FD1F66">
        <w:rPr>
          <w:rFonts w:ascii="Arial" w:eastAsia="Times New Roman" w:hAnsi="Arial" w:cs="Arial"/>
          <w:color w:val="000000"/>
          <w:lang w:val="ro-RO"/>
        </w:rPr>
        <w:t xml:space="preserve">. </w:t>
      </w:r>
    </w:p>
    <w:p w14:paraId="361ECBEC" w14:textId="77777777" w:rsidR="00543CAD" w:rsidRPr="00FD1F66" w:rsidRDefault="00543CAD" w:rsidP="00543CAD">
      <w:pPr>
        <w:spacing w:after="0" w:line="240" w:lineRule="auto"/>
        <w:jc w:val="both"/>
        <w:rPr>
          <w:rFonts w:ascii="Arial" w:eastAsia="Times New Roman" w:hAnsi="Arial" w:cs="Arial"/>
          <w:color w:val="000000"/>
          <w:lang w:val="ro-RO"/>
        </w:rPr>
      </w:pPr>
    </w:p>
    <w:p w14:paraId="5681E125" w14:textId="74E6F646" w:rsidR="00543CAD" w:rsidRPr="00FD1F66" w:rsidRDefault="0065154B" w:rsidP="00543CAD">
      <w:pPr>
        <w:spacing w:after="0" w:line="240" w:lineRule="auto"/>
        <w:jc w:val="both"/>
        <w:rPr>
          <w:rFonts w:ascii="Arial" w:eastAsia="Times New Roman" w:hAnsi="Arial" w:cs="Arial"/>
          <w:color w:val="000000"/>
          <w:lang w:val="ro-RO"/>
        </w:rPr>
      </w:pPr>
      <w:r w:rsidRPr="00FD1F66">
        <w:rPr>
          <w:rFonts w:ascii="Arial" w:eastAsia="Times New Roman" w:hAnsi="Arial" w:cs="Arial"/>
          <w:color w:val="000000"/>
          <w:lang w:val="ro-RO"/>
        </w:rPr>
        <w:t>Asociația Bibliotecarilor din Moldova</w:t>
      </w:r>
      <w:r w:rsidR="00543CAD" w:rsidRPr="00FD1F66">
        <w:rPr>
          <w:rFonts w:ascii="Arial" w:eastAsia="Times New Roman" w:hAnsi="Arial" w:cs="Arial"/>
          <w:color w:val="000000"/>
          <w:lang w:val="ro-RO"/>
        </w:rPr>
        <w:t xml:space="preserve"> nu discriminează în funcție de rasă, culoare, sex, naționalitate, religie, </w:t>
      </w:r>
      <w:r w:rsidR="00C57775" w:rsidRPr="00FD1F66">
        <w:rPr>
          <w:rFonts w:ascii="Arial" w:eastAsia="Times New Roman" w:hAnsi="Arial" w:cs="Arial"/>
          <w:color w:val="000000"/>
          <w:lang w:val="ro-RO"/>
        </w:rPr>
        <w:t>vârstă</w:t>
      </w:r>
      <w:r w:rsidR="00543CAD" w:rsidRPr="00FD1F66">
        <w:rPr>
          <w:rFonts w:ascii="Arial" w:eastAsia="Times New Roman" w:hAnsi="Arial" w:cs="Arial"/>
          <w:color w:val="000000"/>
          <w:lang w:val="ro-RO"/>
        </w:rPr>
        <w:t xml:space="preserve">, categorie socială, dizabilitate și caracteristici genetice. </w:t>
      </w:r>
    </w:p>
    <w:p w14:paraId="4FA71C10" w14:textId="77777777" w:rsidR="0065154B" w:rsidRPr="00FD1F66" w:rsidRDefault="0065154B" w:rsidP="0065154B">
      <w:pPr>
        <w:spacing w:after="0" w:line="240" w:lineRule="auto"/>
        <w:jc w:val="both"/>
        <w:rPr>
          <w:rFonts w:ascii="Arial" w:eastAsia="Times New Roman" w:hAnsi="Arial" w:cs="Arial"/>
          <w:color w:val="000000"/>
          <w:lang w:val="ro-RO"/>
        </w:rPr>
      </w:pPr>
    </w:p>
    <w:p w14:paraId="58EC6090" w14:textId="62C3C433" w:rsidR="0065154B" w:rsidRPr="00FD1F66" w:rsidRDefault="0065154B" w:rsidP="0065154B">
      <w:pPr>
        <w:spacing w:after="0" w:line="240" w:lineRule="auto"/>
        <w:jc w:val="both"/>
        <w:rPr>
          <w:rFonts w:ascii="Arial" w:eastAsia="Times New Roman" w:hAnsi="Arial" w:cs="Arial"/>
          <w:color w:val="000000"/>
          <w:lang w:val="ro-RO"/>
        </w:rPr>
      </w:pPr>
      <w:r w:rsidRPr="00FD1F66">
        <w:rPr>
          <w:rFonts w:ascii="Arial" w:eastAsia="Times New Roman" w:hAnsi="Arial" w:cs="Arial"/>
          <w:color w:val="000000"/>
          <w:lang w:val="ro-RO"/>
        </w:rPr>
        <w:t xml:space="preserve">Dacă aveți întrebări referitor la Cererea de oferte, vă rugăm să trimiteți un e-mail la </w:t>
      </w:r>
      <w:hyperlink r:id="rId10" w:history="1">
        <w:r w:rsidR="00FD1F66" w:rsidRPr="00FD1F66">
          <w:rPr>
            <w:rStyle w:val="Hyperlink"/>
            <w:rFonts w:ascii="Arial" w:eastAsia="Times New Roman" w:hAnsi="Arial" w:cs="Arial"/>
            <w:lang w:val="ro-RO"/>
          </w:rPr>
          <w:t>alionabadiur@gmail.com</w:t>
        </w:r>
      </w:hyperlink>
      <w:r w:rsidRPr="00FD1F66">
        <w:rPr>
          <w:rFonts w:ascii="Arial" w:eastAsia="Times New Roman" w:hAnsi="Arial" w:cs="Arial"/>
          <w:color w:val="000000"/>
          <w:lang w:val="ro-RO"/>
        </w:rPr>
        <w:t xml:space="preserve">. </w:t>
      </w:r>
    </w:p>
    <w:p w14:paraId="65BFA92C" w14:textId="77777777" w:rsidR="00EC06DA" w:rsidRDefault="00EC06DA" w:rsidP="00EC06DA">
      <w:pPr>
        <w:spacing w:after="0" w:line="240" w:lineRule="auto"/>
        <w:jc w:val="right"/>
        <w:rPr>
          <w:rFonts w:ascii="Arial" w:eastAsia="Times New Roman" w:hAnsi="Arial" w:cs="Arial"/>
          <w:color w:val="000000"/>
          <w:lang w:val="ro-RO"/>
        </w:rPr>
      </w:pPr>
    </w:p>
    <w:p w14:paraId="7F93D889" w14:textId="77777777" w:rsidR="00EC06DA" w:rsidRPr="00FD1F66" w:rsidRDefault="00EC06DA" w:rsidP="00EC06DA">
      <w:pPr>
        <w:spacing w:after="0" w:line="240" w:lineRule="auto"/>
        <w:rPr>
          <w:rFonts w:ascii="Arial" w:eastAsia="Times New Roman" w:hAnsi="Arial" w:cs="Arial"/>
          <w:color w:val="000000"/>
          <w:lang w:val="ro-RO"/>
        </w:rPr>
      </w:pPr>
      <w:r w:rsidRPr="00FD1F66">
        <w:rPr>
          <w:rFonts w:ascii="Arial" w:eastAsia="Times New Roman" w:hAnsi="Arial" w:cs="Arial"/>
          <w:color w:val="000000"/>
          <w:lang w:val="ro-RO"/>
        </w:rPr>
        <w:t>Cu respect,</w:t>
      </w:r>
    </w:p>
    <w:p w14:paraId="7F414A7A" w14:textId="77777777" w:rsidR="0065154B" w:rsidRPr="00FD1F66" w:rsidRDefault="0065154B" w:rsidP="0065154B">
      <w:pPr>
        <w:spacing w:after="0" w:line="240" w:lineRule="auto"/>
        <w:rPr>
          <w:rFonts w:ascii="Arial" w:eastAsia="Times New Roman" w:hAnsi="Arial" w:cs="Arial"/>
          <w:color w:val="000000"/>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C06DA" w:rsidRPr="00CE666B" w14:paraId="34566C6B" w14:textId="77777777" w:rsidTr="00EC06DA">
        <w:tc>
          <w:tcPr>
            <w:tcW w:w="4785" w:type="dxa"/>
          </w:tcPr>
          <w:p w14:paraId="1B5C66FE" w14:textId="77777777" w:rsidR="00EC06DA" w:rsidRPr="00EC06DA" w:rsidRDefault="00EC06DA" w:rsidP="00EC06DA">
            <w:pPr>
              <w:jc w:val="center"/>
              <w:rPr>
                <w:rFonts w:ascii="Arial" w:eastAsia="Times New Roman" w:hAnsi="Arial" w:cs="Arial"/>
                <w:color w:val="000000"/>
                <w:lang w:val="ro-RO"/>
              </w:rPr>
            </w:pPr>
            <w:r w:rsidRPr="00EC06DA">
              <w:rPr>
                <w:rFonts w:ascii="Arial" w:eastAsia="Times New Roman" w:hAnsi="Arial" w:cs="Arial"/>
                <w:color w:val="000000"/>
                <w:lang w:val="ro-RO"/>
              </w:rPr>
              <w:t>Mariana Harjevschi</w:t>
            </w:r>
          </w:p>
          <w:p w14:paraId="42E7ECB9" w14:textId="77777777" w:rsidR="00EC06DA" w:rsidRPr="00EC06DA" w:rsidRDefault="00EC06DA" w:rsidP="00EC06DA">
            <w:pPr>
              <w:jc w:val="center"/>
              <w:rPr>
                <w:rFonts w:ascii="Arial" w:eastAsia="Times New Roman" w:hAnsi="Arial" w:cs="Arial"/>
                <w:color w:val="000000"/>
                <w:sz w:val="24"/>
                <w:szCs w:val="24"/>
                <w:lang w:val="ro-RO"/>
              </w:rPr>
            </w:pPr>
            <w:r w:rsidRPr="00EC06DA">
              <w:rPr>
                <w:rFonts w:ascii="Arial" w:eastAsia="Times New Roman" w:hAnsi="Arial" w:cs="Arial"/>
                <w:color w:val="000000"/>
                <w:lang w:val="ro-RO"/>
              </w:rPr>
              <w:t>Președinte ABRM</w:t>
            </w:r>
          </w:p>
          <w:p w14:paraId="08A2D2A6" w14:textId="77777777" w:rsidR="00EC06DA" w:rsidRPr="00EC06DA" w:rsidRDefault="00EC06DA" w:rsidP="00EC06DA">
            <w:pPr>
              <w:jc w:val="center"/>
              <w:rPr>
                <w:rFonts w:ascii="Arial" w:eastAsia="Times New Roman" w:hAnsi="Arial" w:cs="Arial"/>
                <w:color w:val="000000"/>
                <w:lang w:val="ro-RO"/>
              </w:rPr>
            </w:pPr>
          </w:p>
        </w:tc>
        <w:tc>
          <w:tcPr>
            <w:tcW w:w="4786" w:type="dxa"/>
          </w:tcPr>
          <w:p w14:paraId="567155DD" w14:textId="77777777" w:rsidR="00EC06DA" w:rsidRPr="00EC06DA" w:rsidRDefault="00EC06DA" w:rsidP="00EC06DA">
            <w:pPr>
              <w:jc w:val="center"/>
              <w:rPr>
                <w:rFonts w:ascii="Arial" w:eastAsia="Times New Roman" w:hAnsi="Arial" w:cs="Arial"/>
                <w:color w:val="000000"/>
                <w:lang w:val="ro-RO"/>
              </w:rPr>
            </w:pPr>
            <w:r w:rsidRPr="00EC06DA">
              <w:rPr>
                <w:rFonts w:ascii="Arial" w:eastAsia="Times New Roman" w:hAnsi="Arial" w:cs="Arial"/>
                <w:color w:val="000000"/>
                <w:lang w:val="ro-RO"/>
              </w:rPr>
              <w:lastRenderedPageBreak/>
              <w:t>Elena Pintilei</w:t>
            </w:r>
          </w:p>
          <w:p w14:paraId="6977CF3E" w14:textId="45231D59" w:rsidR="00EC06DA" w:rsidRPr="00EC06DA" w:rsidRDefault="00EC06DA" w:rsidP="00EC06DA">
            <w:pPr>
              <w:jc w:val="center"/>
              <w:rPr>
                <w:rFonts w:ascii="Arial" w:eastAsia="Times New Roman" w:hAnsi="Arial" w:cs="Arial"/>
                <w:color w:val="000000"/>
                <w:lang w:val="ro-RO"/>
              </w:rPr>
            </w:pPr>
            <w:r w:rsidRPr="00EC06DA">
              <w:rPr>
                <w:rFonts w:ascii="Arial" w:eastAsia="Times New Roman" w:hAnsi="Arial" w:cs="Arial"/>
                <w:color w:val="000000"/>
                <w:lang w:val="ro-RO"/>
              </w:rPr>
              <w:t xml:space="preserve">Director, Biblioteca Națională a Republicii </w:t>
            </w:r>
            <w:r w:rsidRPr="00EC06DA">
              <w:rPr>
                <w:rFonts w:ascii="Arial" w:eastAsia="Times New Roman" w:hAnsi="Arial" w:cs="Arial"/>
                <w:color w:val="000000"/>
                <w:lang w:val="ro-RO"/>
              </w:rPr>
              <w:lastRenderedPageBreak/>
              <w:t>Moldova</w:t>
            </w:r>
          </w:p>
        </w:tc>
      </w:tr>
    </w:tbl>
    <w:p w14:paraId="6EC2C054" w14:textId="54F7E543" w:rsidR="00EC06DA" w:rsidRDefault="00EC06DA" w:rsidP="00FD1F66">
      <w:pPr>
        <w:spacing w:after="0" w:line="240" w:lineRule="auto"/>
        <w:jc w:val="right"/>
        <w:rPr>
          <w:rFonts w:ascii="Arial" w:eastAsia="Times New Roman" w:hAnsi="Arial" w:cs="Arial"/>
          <w:color w:val="000000"/>
          <w:lang w:val="ro-RO"/>
        </w:rPr>
      </w:pPr>
    </w:p>
    <w:p w14:paraId="6D6C6FED" w14:textId="77777777" w:rsidR="0065154B" w:rsidRPr="00FD1F66" w:rsidRDefault="0065154B" w:rsidP="00FD1F66">
      <w:pPr>
        <w:spacing w:after="0" w:line="240" w:lineRule="auto"/>
        <w:jc w:val="right"/>
        <w:rPr>
          <w:rFonts w:ascii="Arial" w:eastAsia="Times New Roman" w:hAnsi="Arial" w:cs="Arial"/>
          <w:color w:val="000000"/>
          <w:lang w:val="ro-RO"/>
        </w:rPr>
      </w:pPr>
    </w:p>
    <w:p w14:paraId="4EA149CD" w14:textId="04C9EAFC" w:rsidR="00543CAD" w:rsidRPr="0065154B" w:rsidRDefault="0065154B" w:rsidP="00C57775">
      <w:pPr>
        <w:jc w:val="right"/>
        <w:rPr>
          <w:b/>
          <w:lang w:val="ro-RO"/>
        </w:rPr>
      </w:pPr>
      <w:r w:rsidRPr="0065154B">
        <w:rPr>
          <w:b/>
          <w:lang w:val="ro-RO"/>
        </w:rPr>
        <w:t>Anexa nr. 1</w:t>
      </w:r>
    </w:p>
    <w:p w14:paraId="1C99130B" w14:textId="77777777" w:rsidR="0065154B" w:rsidRDefault="0065154B" w:rsidP="0065154B">
      <w:pPr>
        <w:ind w:left="360"/>
        <w:jc w:val="center"/>
        <w:rPr>
          <w:b/>
          <w:lang w:val="ro-RO"/>
        </w:rPr>
      </w:pPr>
      <w:r w:rsidRPr="0065154B">
        <w:rPr>
          <w:b/>
          <w:lang w:val="ro-RO"/>
        </w:rPr>
        <w:t>TERMENII DE REFERINȚĂ</w:t>
      </w:r>
    </w:p>
    <w:p w14:paraId="377C511B" w14:textId="6D329D85" w:rsidR="0065154B" w:rsidRDefault="0065154B" w:rsidP="0065154B">
      <w:pPr>
        <w:tabs>
          <w:tab w:val="left" w:pos="1080"/>
        </w:tabs>
        <w:autoSpaceDE w:val="0"/>
        <w:autoSpaceDN w:val="0"/>
        <w:adjustRightInd w:val="0"/>
        <w:spacing w:after="0" w:line="240" w:lineRule="auto"/>
        <w:jc w:val="both"/>
        <w:rPr>
          <w:rFonts w:eastAsia="Times New Roman" w:cs="Arial"/>
          <w:color w:val="000000"/>
          <w:sz w:val="24"/>
          <w:szCs w:val="24"/>
          <w:lang w:val="ro-RO"/>
        </w:rPr>
      </w:pPr>
      <w:r w:rsidRPr="00FD1F66">
        <w:rPr>
          <w:rFonts w:eastAsia="Times New Roman" w:cs="Arial"/>
          <w:b/>
          <w:color w:val="000000"/>
          <w:sz w:val="24"/>
          <w:szCs w:val="24"/>
          <w:lang w:val="ro-RO"/>
        </w:rPr>
        <w:t>Scopul</w:t>
      </w:r>
      <w:r w:rsidRPr="00FD1F66">
        <w:rPr>
          <w:rFonts w:eastAsia="Times New Roman" w:cs="Arial"/>
          <w:color w:val="000000"/>
          <w:sz w:val="24"/>
          <w:szCs w:val="24"/>
          <w:lang w:val="ro-RO"/>
        </w:rPr>
        <w:t xml:space="preserve">: Asociația Bibliotecarilor din Republica Moldova, organizează în cadrul proiectului </w:t>
      </w:r>
      <w:r w:rsidR="00C57775">
        <w:rPr>
          <w:rFonts w:eastAsia="Times New Roman" w:cs="Arial"/>
          <w:i/>
          <w:color w:val="000000"/>
          <w:sz w:val="24"/>
          <w:szCs w:val="24"/>
          <w:lang w:val="ro-RO"/>
        </w:rPr>
        <w:t>Împreună pentru comunitate</w:t>
      </w:r>
      <w:r w:rsidRPr="00FD1F66">
        <w:rPr>
          <w:rFonts w:eastAsia="Times New Roman" w:cs="Arial"/>
          <w:i/>
          <w:color w:val="000000"/>
          <w:sz w:val="24"/>
          <w:szCs w:val="24"/>
          <w:lang w:val="ro-RO"/>
        </w:rPr>
        <w:t>!</w:t>
      </w:r>
      <w:r w:rsidR="00FD1F66">
        <w:rPr>
          <w:rFonts w:eastAsia="Times New Roman" w:cs="Arial"/>
          <w:color w:val="000000"/>
          <w:sz w:val="24"/>
          <w:szCs w:val="24"/>
          <w:lang w:val="ro-RO"/>
        </w:rPr>
        <w:t xml:space="preserve"> s</w:t>
      </w:r>
      <w:r w:rsidRPr="00FD1F66">
        <w:rPr>
          <w:rFonts w:eastAsia="Times New Roman" w:cs="Arial"/>
          <w:color w:val="000000"/>
          <w:sz w:val="24"/>
          <w:szCs w:val="24"/>
          <w:lang w:val="ro-RO"/>
        </w:rPr>
        <w:t xml:space="preserve">usținut de programul Novateca/IREX Moldova, selecția a unui grup de experți/companie în vederea elaborării Curriculum-ului și Suportului de curs pentru </w:t>
      </w:r>
      <w:r w:rsidR="004F1DC9">
        <w:rPr>
          <w:rFonts w:eastAsia="Times New Roman" w:cs="Arial"/>
          <w:i/>
          <w:color w:val="000000"/>
          <w:sz w:val="24"/>
          <w:szCs w:val="24"/>
          <w:lang w:val="ro-RO"/>
        </w:rPr>
        <w:t>Designul și managementul de proiecte</w:t>
      </w:r>
      <w:r w:rsidR="00C57775">
        <w:rPr>
          <w:rFonts w:eastAsia="Times New Roman" w:cs="Arial"/>
          <w:i/>
          <w:color w:val="000000"/>
          <w:sz w:val="24"/>
          <w:szCs w:val="24"/>
          <w:lang w:val="ro-RO"/>
        </w:rPr>
        <w:t>în biblioteci</w:t>
      </w:r>
      <w:r w:rsidRPr="00FD1F66">
        <w:rPr>
          <w:rFonts w:eastAsia="Times New Roman" w:cs="Arial"/>
          <w:color w:val="000000"/>
          <w:sz w:val="24"/>
          <w:szCs w:val="24"/>
          <w:lang w:val="ro-RO"/>
        </w:rPr>
        <w:t>.</w:t>
      </w:r>
    </w:p>
    <w:p w14:paraId="018F7E62" w14:textId="77777777" w:rsidR="0088234C" w:rsidRPr="00FD1F66" w:rsidRDefault="0088234C" w:rsidP="0065154B">
      <w:pPr>
        <w:tabs>
          <w:tab w:val="left" w:pos="1080"/>
        </w:tabs>
        <w:autoSpaceDE w:val="0"/>
        <w:autoSpaceDN w:val="0"/>
        <w:adjustRightInd w:val="0"/>
        <w:spacing w:after="0" w:line="240" w:lineRule="auto"/>
        <w:jc w:val="both"/>
        <w:rPr>
          <w:rFonts w:eastAsia="Times New Roman" w:cs="Arial"/>
          <w:bCs/>
          <w:color w:val="000000"/>
          <w:sz w:val="24"/>
          <w:szCs w:val="24"/>
          <w:lang w:val="ro-RO"/>
        </w:rPr>
      </w:pPr>
    </w:p>
    <w:p w14:paraId="374056EB" w14:textId="77777777" w:rsidR="0065154B" w:rsidRPr="00FD1F66" w:rsidRDefault="0065154B" w:rsidP="0065154B">
      <w:pPr>
        <w:autoSpaceDE w:val="0"/>
        <w:autoSpaceDN w:val="0"/>
        <w:adjustRightInd w:val="0"/>
        <w:spacing w:after="0" w:line="240" w:lineRule="auto"/>
        <w:rPr>
          <w:rFonts w:eastAsia="Times New Roman" w:cs="Arial"/>
          <w:color w:val="000000"/>
          <w:sz w:val="24"/>
          <w:szCs w:val="24"/>
          <w:lang w:val="ro-RO"/>
        </w:rPr>
      </w:pPr>
    </w:p>
    <w:p w14:paraId="3A53549B" w14:textId="6FE97747" w:rsidR="0065154B" w:rsidRPr="00FD1F66" w:rsidRDefault="0065154B" w:rsidP="0065154B">
      <w:pPr>
        <w:autoSpaceDE w:val="0"/>
        <w:autoSpaceDN w:val="0"/>
        <w:adjustRightInd w:val="0"/>
        <w:spacing w:after="0" w:line="240" w:lineRule="auto"/>
        <w:rPr>
          <w:rFonts w:eastAsia="Times New Roman" w:cs="Arial"/>
          <w:b/>
          <w:bCs/>
          <w:color w:val="000000"/>
          <w:sz w:val="24"/>
          <w:szCs w:val="24"/>
          <w:u w:val="single"/>
          <w:lang w:val="ro-RO"/>
        </w:rPr>
      </w:pPr>
      <w:r w:rsidRPr="00FD1F66">
        <w:rPr>
          <w:rFonts w:eastAsia="Times New Roman" w:cs="Arial"/>
          <w:b/>
          <w:bCs/>
          <w:color w:val="000000"/>
          <w:sz w:val="24"/>
          <w:szCs w:val="24"/>
          <w:u w:val="single"/>
          <w:lang w:val="ro-RO"/>
        </w:rPr>
        <w:t>1. Informație despre Organizați</w:t>
      </w:r>
      <w:r w:rsidR="00C57775">
        <w:rPr>
          <w:rFonts w:eastAsia="Times New Roman" w:cs="Arial"/>
          <w:b/>
          <w:bCs/>
          <w:color w:val="000000"/>
          <w:sz w:val="24"/>
          <w:szCs w:val="24"/>
          <w:u w:val="single"/>
          <w:lang w:val="ro-RO"/>
        </w:rPr>
        <w:t>i</w:t>
      </w:r>
      <w:r w:rsidRPr="00FD1F66">
        <w:rPr>
          <w:rFonts w:eastAsia="Times New Roman" w:cs="Arial"/>
          <w:b/>
          <w:bCs/>
          <w:color w:val="000000"/>
          <w:sz w:val="24"/>
          <w:szCs w:val="24"/>
          <w:u w:val="single"/>
          <w:lang w:val="ro-RO"/>
        </w:rPr>
        <w:t>:</w:t>
      </w:r>
    </w:p>
    <w:p w14:paraId="29E192FB" w14:textId="7564FB4E" w:rsidR="00080BF6" w:rsidRDefault="007965D5" w:rsidP="0065154B">
      <w:pPr>
        <w:jc w:val="both"/>
        <w:rPr>
          <w:sz w:val="24"/>
          <w:szCs w:val="24"/>
          <w:lang w:val="ro-RO"/>
        </w:rPr>
      </w:pPr>
      <w:r w:rsidRPr="00FD1F66">
        <w:rPr>
          <w:sz w:val="24"/>
          <w:szCs w:val="24"/>
          <w:lang w:val="ro-RO"/>
        </w:rPr>
        <w:t xml:space="preserve">Asociația Bibliotecarilor din Republica Moldova (ABRM) </w:t>
      </w:r>
      <w:r w:rsidR="0065154B" w:rsidRPr="00FD1F66">
        <w:rPr>
          <w:sz w:val="24"/>
          <w:szCs w:val="24"/>
          <w:lang w:val="ro-RO"/>
        </w:rPr>
        <w:t xml:space="preserve">este o organizație nonguvernamentală, care promovează biblioteca și informația în societate, susține activ bibliotecarul, </w:t>
      </w:r>
      <w:r w:rsidR="00C57775" w:rsidRPr="00FD1F66">
        <w:rPr>
          <w:sz w:val="24"/>
          <w:szCs w:val="24"/>
          <w:lang w:val="ro-RO"/>
        </w:rPr>
        <w:t>acționând</w:t>
      </w:r>
      <w:r w:rsidR="0065154B" w:rsidRPr="00FD1F66">
        <w:rPr>
          <w:sz w:val="24"/>
          <w:szCs w:val="24"/>
          <w:lang w:val="ro-RO"/>
        </w:rPr>
        <w:t xml:space="preserve"> pentru dezvoltarea accesului egal la informații și cunoștințe pentru toți. ABRM </w:t>
      </w:r>
      <w:r w:rsidRPr="00FD1F66">
        <w:rPr>
          <w:sz w:val="24"/>
          <w:szCs w:val="24"/>
          <w:lang w:val="ro-RO"/>
        </w:rPr>
        <w:t>este cea mai reprezentativă organizație profesională a bibliotecarilor, rațiunea căreia este de a coagula, într-o formă de asociere bibliotecarii și membrii comunității. Actualmente, ABRM, întrunește peste 2200 de bibliotecari din diverse biblioteci: naționale, publice, universitare, școlare, de colegiu etc.</w:t>
      </w:r>
      <w:r w:rsidR="008F2B2A" w:rsidRPr="00FD1F66">
        <w:rPr>
          <w:sz w:val="24"/>
          <w:szCs w:val="24"/>
          <w:lang w:val="ro-RO"/>
        </w:rPr>
        <w:t xml:space="preserve"> Printre prioritățile anului 2017, ABRM, și-a trasat asigurarea și dezvoltarea ofertei educaționale pentru bibliotecari. </w:t>
      </w:r>
      <w:r w:rsidR="003C3CF6" w:rsidRPr="00FD1F66">
        <w:rPr>
          <w:sz w:val="24"/>
          <w:szCs w:val="24"/>
          <w:lang w:val="ro-RO"/>
        </w:rPr>
        <w:t xml:space="preserve">Pentru mai multă informație accesați </w:t>
      </w:r>
      <w:hyperlink r:id="rId11" w:history="1">
        <w:r w:rsidR="003C3CF6" w:rsidRPr="00FD1F66">
          <w:rPr>
            <w:rStyle w:val="Hyperlink"/>
            <w:sz w:val="24"/>
            <w:szCs w:val="24"/>
            <w:lang w:val="ro-RO"/>
          </w:rPr>
          <w:t>www.abrm.md</w:t>
        </w:r>
      </w:hyperlink>
      <w:r w:rsidR="003C3CF6" w:rsidRPr="00FD1F66">
        <w:rPr>
          <w:sz w:val="24"/>
          <w:szCs w:val="24"/>
          <w:lang w:val="ro-RO"/>
        </w:rPr>
        <w:t xml:space="preserve">. </w:t>
      </w:r>
    </w:p>
    <w:p w14:paraId="6A91D7F3" w14:textId="1531187C" w:rsidR="00C57775" w:rsidRDefault="002158A3" w:rsidP="002158A3">
      <w:pPr>
        <w:jc w:val="both"/>
        <w:rPr>
          <w:sz w:val="24"/>
          <w:szCs w:val="24"/>
          <w:lang w:val="ro-RO"/>
        </w:rPr>
      </w:pPr>
      <w:r w:rsidRPr="002158A3">
        <w:rPr>
          <w:sz w:val="24"/>
          <w:szCs w:val="24"/>
          <w:lang w:val="ro-RO"/>
        </w:rPr>
        <w:t xml:space="preserve">Biblioteca Națională este principala bibliotecă publică </w:t>
      </w:r>
      <w:r w:rsidR="00B111BA" w:rsidRPr="002158A3">
        <w:rPr>
          <w:sz w:val="24"/>
          <w:szCs w:val="24"/>
          <w:lang w:val="ro-RO"/>
        </w:rPr>
        <w:t xml:space="preserve">a Republicii Moldova </w:t>
      </w:r>
      <w:r w:rsidR="00B111BA">
        <w:rPr>
          <w:sz w:val="24"/>
          <w:szCs w:val="24"/>
          <w:lang w:val="ro-RO"/>
        </w:rPr>
        <w:t xml:space="preserve">fondată în 1823 care </w:t>
      </w:r>
      <w:r w:rsidRPr="002158A3">
        <w:rPr>
          <w:sz w:val="24"/>
          <w:szCs w:val="24"/>
          <w:lang w:val="ro-RO"/>
        </w:rPr>
        <w:t xml:space="preserve">are statut de centru biblioteconomic naţional </w:t>
      </w:r>
      <w:r w:rsidR="00B111BA">
        <w:rPr>
          <w:sz w:val="24"/>
          <w:szCs w:val="24"/>
          <w:lang w:val="ro-RO"/>
        </w:rPr>
        <w:t>și</w:t>
      </w:r>
      <w:r w:rsidRPr="002158A3">
        <w:rPr>
          <w:sz w:val="24"/>
          <w:szCs w:val="24"/>
          <w:lang w:val="ro-RO"/>
        </w:rPr>
        <w:t xml:space="preserve"> exercită funcția de coordonare şi corelare în domeniul dezvoltării în</w:t>
      </w:r>
      <w:r>
        <w:rPr>
          <w:sz w:val="24"/>
          <w:szCs w:val="24"/>
          <w:lang w:val="ro-RO"/>
        </w:rPr>
        <w:t xml:space="preserve"> bibliologie şi biblioteconomie.</w:t>
      </w:r>
    </w:p>
    <w:p w14:paraId="049920E4" w14:textId="77777777" w:rsidR="0088234C" w:rsidRDefault="0088234C" w:rsidP="002158A3">
      <w:pPr>
        <w:jc w:val="both"/>
        <w:rPr>
          <w:sz w:val="24"/>
          <w:szCs w:val="24"/>
          <w:lang w:val="ro-RO"/>
        </w:rPr>
      </w:pPr>
    </w:p>
    <w:p w14:paraId="3233465A" w14:textId="38210608" w:rsidR="00EB4717" w:rsidRPr="00FD1F66" w:rsidRDefault="00FD1F66" w:rsidP="003C3CF6">
      <w:pPr>
        <w:jc w:val="both"/>
        <w:rPr>
          <w:b/>
          <w:sz w:val="24"/>
          <w:szCs w:val="24"/>
          <w:u w:val="single"/>
          <w:lang w:val="ro-RO"/>
        </w:rPr>
      </w:pPr>
      <w:r w:rsidRPr="00FD1F66">
        <w:rPr>
          <w:b/>
          <w:sz w:val="24"/>
          <w:szCs w:val="24"/>
          <w:u w:val="single"/>
          <w:lang w:val="ro-RO"/>
        </w:rPr>
        <w:t>2</w:t>
      </w:r>
      <w:r w:rsidR="00DE3F3E" w:rsidRPr="00FD1F66">
        <w:rPr>
          <w:b/>
          <w:sz w:val="24"/>
          <w:szCs w:val="24"/>
          <w:u w:val="single"/>
          <w:lang w:val="ro-RO"/>
        </w:rPr>
        <w:t xml:space="preserve">. </w:t>
      </w:r>
      <w:r w:rsidR="00EB4717" w:rsidRPr="00FD1F66">
        <w:rPr>
          <w:b/>
          <w:sz w:val="24"/>
          <w:szCs w:val="24"/>
          <w:u w:val="single"/>
          <w:lang w:val="ro-RO"/>
        </w:rPr>
        <w:t>Sarcini și responsabilități</w:t>
      </w:r>
      <w:r w:rsidR="003C3CF6" w:rsidRPr="00FD1F66">
        <w:rPr>
          <w:b/>
          <w:sz w:val="24"/>
          <w:szCs w:val="24"/>
          <w:u w:val="single"/>
          <w:lang w:val="ro-RO"/>
        </w:rPr>
        <w:t xml:space="preserve">le </w:t>
      </w:r>
      <w:r w:rsidRPr="00FD1F66">
        <w:rPr>
          <w:b/>
          <w:sz w:val="24"/>
          <w:szCs w:val="24"/>
          <w:u w:val="single"/>
          <w:lang w:val="ro-RO"/>
        </w:rPr>
        <w:t>unui grup de experți/companie</w:t>
      </w:r>
      <w:r w:rsidR="00EB4717" w:rsidRPr="00FD1F66">
        <w:rPr>
          <w:b/>
          <w:sz w:val="24"/>
          <w:szCs w:val="24"/>
          <w:u w:val="single"/>
          <w:lang w:val="ro-RO"/>
        </w:rPr>
        <w:t>:</w:t>
      </w:r>
    </w:p>
    <w:p w14:paraId="741EC342" w14:textId="0809A7FF" w:rsidR="00EB4717" w:rsidRPr="00FD1F66" w:rsidRDefault="00EB4717" w:rsidP="00FD1F66">
      <w:pPr>
        <w:jc w:val="both"/>
        <w:rPr>
          <w:sz w:val="24"/>
          <w:szCs w:val="24"/>
          <w:lang w:val="ro-RO"/>
        </w:rPr>
      </w:pPr>
      <w:r w:rsidRPr="00FD1F66">
        <w:rPr>
          <w:sz w:val="24"/>
          <w:szCs w:val="24"/>
          <w:lang w:val="ro-RO"/>
        </w:rPr>
        <w:t xml:space="preserve">Pentru a elabora Curriculum-ul și Suportul de curs </w:t>
      </w:r>
      <w:r w:rsidR="004F1DC9">
        <w:rPr>
          <w:i/>
          <w:sz w:val="24"/>
          <w:szCs w:val="24"/>
          <w:lang w:val="ro-RO"/>
        </w:rPr>
        <w:t xml:space="preserve">Designul și managementul de proiecte </w:t>
      </w:r>
      <w:r w:rsidR="00C57775">
        <w:rPr>
          <w:i/>
          <w:sz w:val="24"/>
          <w:szCs w:val="24"/>
          <w:lang w:val="ro-RO"/>
        </w:rPr>
        <w:t xml:space="preserve"> în biblioteci</w:t>
      </w:r>
      <w:r w:rsidR="007965D5" w:rsidRPr="00FD1F66">
        <w:rPr>
          <w:sz w:val="24"/>
          <w:szCs w:val="24"/>
          <w:lang w:val="ro-RO"/>
        </w:rPr>
        <w:t xml:space="preserve"> grupul de experți</w:t>
      </w:r>
      <w:r w:rsidRPr="00FD1F66">
        <w:rPr>
          <w:sz w:val="24"/>
          <w:szCs w:val="24"/>
          <w:lang w:val="ro-RO"/>
        </w:rPr>
        <w:t xml:space="preserve"> / </w:t>
      </w:r>
      <w:r w:rsidR="007965D5" w:rsidRPr="00FD1F66">
        <w:rPr>
          <w:sz w:val="24"/>
          <w:szCs w:val="24"/>
          <w:lang w:val="ro-RO"/>
        </w:rPr>
        <w:t>compania</w:t>
      </w:r>
      <w:r w:rsidRPr="00FD1F66">
        <w:rPr>
          <w:sz w:val="24"/>
          <w:szCs w:val="24"/>
          <w:lang w:val="ro-RO"/>
        </w:rPr>
        <w:t xml:space="preserve"> va </w:t>
      </w:r>
      <w:r w:rsidR="003C3CF6" w:rsidRPr="00FD1F66">
        <w:rPr>
          <w:sz w:val="24"/>
          <w:szCs w:val="24"/>
          <w:lang w:val="ro-RO"/>
        </w:rPr>
        <w:t xml:space="preserve">presta </w:t>
      </w:r>
      <w:r w:rsidRPr="00FD1F66">
        <w:rPr>
          <w:sz w:val="24"/>
          <w:szCs w:val="24"/>
          <w:lang w:val="ro-RO"/>
        </w:rPr>
        <w:t xml:space="preserve">următoarele </w:t>
      </w:r>
      <w:r w:rsidR="0004459C" w:rsidRPr="00FD1F66">
        <w:rPr>
          <w:sz w:val="24"/>
          <w:szCs w:val="24"/>
          <w:lang w:val="ro-RO"/>
        </w:rPr>
        <w:t>servicii</w:t>
      </w:r>
      <w:r w:rsidRPr="00FD1F66">
        <w:rPr>
          <w:sz w:val="24"/>
          <w:szCs w:val="24"/>
          <w:lang w:val="ro-RO"/>
        </w:rPr>
        <w:t xml:space="preserve">: </w:t>
      </w:r>
    </w:p>
    <w:p w14:paraId="71CF7622" w14:textId="295363AC" w:rsidR="00CD2453" w:rsidRDefault="00DB7D63" w:rsidP="00795809">
      <w:pPr>
        <w:pStyle w:val="ListParagraph"/>
        <w:numPr>
          <w:ilvl w:val="0"/>
          <w:numId w:val="4"/>
        </w:numPr>
        <w:ind w:left="0" w:hanging="283"/>
        <w:jc w:val="both"/>
        <w:rPr>
          <w:sz w:val="24"/>
          <w:szCs w:val="24"/>
          <w:lang w:val="ro-RO"/>
        </w:rPr>
      </w:pPr>
      <w:r w:rsidRPr="00DB7D63">
        <w:rPr>
          <w:sz w:val="24"/>
          <w:szCs w:val="24"/>
          <w:lang w:val="ro-RO"/>
        </w:rPr>
        <w:t xml:space="preserve">Cercetarea/investigația necesităților membrilor ABRM/BN în materie de design </w:t>
      </w:r>
      <w:r w:rsidR="00CD2453">
        <w:rPr>
          <w:sz w:val="24"/>
          <w:szCs w:val="24"/>
          <w:lang w:val="ro-RO"/>
        </w:rPr>
        <w:t>și</w:t>
      </w:r>
      <w:r w:rsidR="00CD2453" w:rsidRPr="00DB7D63">
        <w:rPr>
          <w:sz w:val="24"/>
          <w:szCs w:val="24"/>
          <w:lang w:val="ro-RO"/>
        </w:rPr>
        <w:t xml:space="preserve"> </w:t>
      </w:r>
      <w:r w:rsidRPr="00DB7D63">
        <w:rPr>
          <w:sz w:val="24"/>
          <w:szCs w:val="24"/>
          <w:lang w:val="ro-RO"/>
        </w:rPr>
        <w:t>managementul proiectelor</w:t>
      </w:r>
      <w:r w:rsidR="00CD2453">
        <w:rPr>
          <w:sz w:val="24"/>
          <w:szCs w:val="24"/>
          <w:lang w:val="ro-RO"/>
        </w:rPr>
        <w:t>, prin intermediul</w:t>
      </w:r>
      <w:r w:rsidRPr="00DB7D63">
        <w:rPr>
          <w:sz w:val="24"/>
          <w:szCs w:val="24"/>
          <w:lang w:val="ro-RO"/>
        </w:rPr>
        <w:t xml:space="preserve">: </w:t>
      </w:r>
    </w:p>
    <w:p w14:paraId="36A864F3" w14:textId="0EFED00A" w:rsidR="00CD2453" w:rsidRDefault="00DB7D63" w:rsidP="00795809">
      <w:pPr>
        <w:pStyle w:val="ListParagraph"/>
        <w:numPr>
          <w:ilvl w:val="0"/>
          <w:numId w:val="21"/>
        </w:numPr>
        <w:ind w:left="0" w:hanging="283"/>
        <w:jc w:val="both"/>
        <w:rPr>
          <w:sz w:val="24"/>
          <w:szCs w:val="24"/>
          <w:lang w:val="ro-RO"/>
        </w:rPr>
      </w:pPr>
      <w:r w:rsidRPr="00DB7D63">
        <w:rPr>
          <w:sz w:val="24"/>
          <w:szCs w:val="24"/>
          <w:lang w:val="ro-RO"/>
        </w:rPr>
        <w:t xml:space="preserve">Chestionar  </w:t>
      </w:r>
      <w:r w:rsidR="00CD2453">
        <w:rPr>
          <w:sz w:val="24"/>
          <w:szCs w:val="24"/>
          <w:lang w:val="ro-RO"/>
        </w:rPr>
        <w:t xml:space="preserve">pe un eșantion de </w:t>
      </w:r>
      <w:r w:rsidRPr="00DB7D63">
        <w:rPr>
          <w:sz w:val="24"/>
          <w:szCs w:val="24"/>
          <w:lang w:val="ro-RO"/>
        </w:rPr>
        <w:t>cel putin 200 membri ABRM</w:t>
      </w:r>
      <w:r w:rsidR="00CD2453">
        <w:rPr>
          <w:sz w:val="24"/>
          <w:szCs w:val="24"/>
          <w:lang w:val="ro-RO"/>
        </w:rPr>
        <w:t>;</w:t>
      </w:r>
    </w:p>
    <w:p w14:paraId="65111306" w14:textId="2C9B3C7B" w:rsidR="00DB7D63" w:rsidRPr="00DB7D63" w:rsidRDefault="00DB7D63" w:rsidP="00795809">
      <w:pPr>
        <w:pStyle w:val="ListParagraph"/>
        <w:numPr>
          <w:ilvl w:val="0"/>
          <w:numId w:val="21"/>
        </w:numPr>
        <w:ind w:left="0" w:hanging="283"/>
        <w:jc w:val="both"/>
        <w:rPr>
          <w:sz w:val="24"/>
          <w:szCs w:val="24"/>
          <w:lang w:val="ro-RO"/>
        </w:rPr>
      </w:pPr>
      <w:r w:rsidRPr="00DB7D63">
        <w:rPr>
          <w:sz w:val="24"/>
          <w:szCs w:val="24"/>
          <w:lang w:val="ro-RO"/>
        </w:rPr>
        <w:t xml:space="preserve">3 focus grupuri </w:t>
      </w:r>
      <w:r w:rsidR="00CD2453">
        <w:rPr>
          <w:sz w:val="24"/>
          <w:szCs w:val="24"/>
          <w:lang w:val="ro-RO"/>
        </w:rPr>
        <w:t xml:space="preserve">în </w:t>
      </w:r>
      <w:r w:rsidRPr="00DB7D63">
        <w:rPr>
          <w:sz w:val="24"/>
          <w:szCs w:val="24"/>
          <w:lang w:val="ro-RO"/>
        </w:rPr>
        <w:t xml:space="preserve">zonele </w:t>
      </w:r>
      <w:r w:rsidR="00CD2453">
        <w:rPr>
          <w:sz w:val="24"/>
          <w:szCs w:val="24"/>
          <w:lang w:val="ro-RO"/>
        </w:rPr>
        <w:t>n</w:t>
      </w:r>
      <w:r w:rsidRPr="00DB7D63">
        <w:rPr>
          <w:sz w:val="24"/>
          <w:szCs w:val="24"/>
          <w:lang w:val="ro-RO"/>
        </w:rPr>
        <w:t xml:space="preserve">ord, </w:t>
      </w:r>
      <w:r w:rsidR="00CD2453">
        <w:rPr>
          <w:sz w:val="24"/>
          <w:szCs w:val="24"/>
          <w:lang w:val="ro-RO"/>
        </w:rPr>
        <w:t>c</w:t>
      </w:r>
      <w:r w:rsidRPr="00DB7D63">
        <w:rPr>
          <w:sz w:val="24"/>
          <w:szCs w:val="24"/>
          <w:lang w:val="ro-RO"/>
        </w:rPr>
        <w:t xml:space="preserve">entru, </w:t>
      </w:r>
      <w:r w:rsidR="00CD2453">
        <w:rPr>
          <w:sz w:val="24"/>
          <w:szCs w:val="24"/>
          <w:lang w:val="ro-RO"/>
        </w:rPr>
        <w:t>s</w:t>
      </w:r>
      <w:r w:rsidRPr="00DB7D63">
        <w:rPr>
          <w:sz w:val="24"/>
          <w:szCs w:val="24"/>
          <w:lang w:val="ro-RO"/>
        </w:rPr>
        <w:t>ud ale țării</w:t>
      </w:r>
      <w:r w:rsidR="00CD2453">
        <w:rPr>
          <w:sz w:val="24"/>
          <w:szCs w:val="24"/>
          <w:lang w:val="ro-RO"/>
        </w:rPr>
        <w:t xml:space="preserve">, cu participarea unui număr </w:t>
      </w:r>
      <w:r w:rsidRPr="00DB7D63">
        <w:rPr>
          <w:sz w:val="24"/>
          <w:szCs w:val="24"/>
          <w:lang w:val="ro-RO"/>
        </w:rPr>
        <w:t xml:space="preserve">minim </w:t>
      </w:r>
      <w:r w:rsidR="00CD2453">
        <w:rPr>
          <w:sz w:val="24"/>
          <w:szCs w:val="24"/>
          <w:lang w:val="ro-RO"/>
        </w:rPr>
        <w:t xml:space="preserve">de </w:t>
      </w:r>
      <w:r w:rsidRPr="00DB7D63">
        <w:rPr>
          <w:sz w:val="24"/>
          <w:szCs w:val="24"/>
          <w:lang w:val="ro-RO"/>
        </w:rPr>
        <w:t>15 persoane per focus grup.</w:t>
      </w:r>
    </w:p>
    <w:p w14:paraId="5B13ACF0" w14:textId="77777777" w:rsidR="00DB7D63" w:rsidRPr="00DB7D63" w:rsidRDefault="00DB7D63" w:rsidP="00795809">
      <w:pPr>
        <w:pStyle w:val="ListParagraph"/>
        <w:numPr>
          <w:ilvl w:val="0"/>
          <w:numId w:val="4"/>
        </w:numPr>
        <w:ind w:left="0" w:hanging="283"/>
        <w:jc w:val="both"/>
        <w:rPr>
          <w:sz w:val="24"/>
          <w:szCs w:val="24"/>
          <w:lang w:val="ro-RO"/>
        </w:rPr>
      </w:pPr>
      <w:r w:rsidRPr="00DB7D63">
        <w:rPr>
          <w:sz w:val="24"/>
          <w:szCs w:val="24"/>
          <w:lang w:val="ro-RO"/>
        </w:rPr>
        <w:t xml:space="preserve">Realizarea unei analize sociologice în baza rezultatelor cercetării și stabilirea criteriilor de evaluare a curriculei pe designul si managementul de proiecte. </w:t>
      </w:r>
    </w:p>
    <w:p w14:paraId="1CDE5246" w14:textId="7C4E4D86" w:rsidR="00DB7D63" w:rsidRPr="00DB7D63" w:rsidRDefault="00DB7D63" w:rsidP="00795809">
      <w:pPr>
        <w:pStyle w:val="ListParagraph"/>
        <w:numPr>
          <w:ilvl w:val="0"/>
          <w:numId w:val="4"/>
        </w:numPr>
        <w:ind w:left="0" w:hanging="283"/>
        <w:jc w:val="both"/>
        <w:rPr>
          <w:sz w:val="24"/>
          <w:szCs w:val="24"/>
          <w:lang w:val="ro-RO"/>
        </w:rPr>
      </w:pPr>
      <w:r w:rsidRPr="00DB7D63">
        <w:rPr>
          <w:sz w:val="24"/>
          <w:szCs w:val="24"/>
          <w:lang w:val="ro-RO"/>
        </w:rPr>
        <w:t xml:space="preserve">Cercetarea opțiunilor de platforme online ce permit găzduirea gratuită a cursurilor tip MOOC (ex. Google Classroom, </w:t>
      </w:r>
      <w:r w:rsidR="00CD2453">
        <w:rPr>
          <w:sz w:val="24"/>
          <w:szCs w:val="24"/>
          <w:lang w:val="ro-RO"/>
        </w:rPr>
        <w:t>W</w:t>
      </w:r>
      <w:r w:rsidRPr="00DB7D63">
        <w:rPr>
          <w:sz w:val="24"/>
          <w:szCs w:val="24"/>
          <w:lang w:val="ro-RO"/>
        </w:rPr>
        <w:t xml:space="preserve">eebly, </w:t>
      </w:r>
      <w:r w:rsidR="00CD2453">
        <w:rPr>
          <w:sz w:val="24"/>
          <w:szCs w:val="24"/>
          <w:lang w:val="ro-RO"/>
        </w:rPr>
        <w:t>W</w:t>
      </w:r>
      <w:r w:rsidRPr="00DB7D63">
        <w:rPr>
          <w:sz w:val="24"/>
          <w:szCs w:val="24"/>
          <w:lang w:val="ro-RO"/>
        </w:rPr>
        <w:t>ikispaces).</w:t>
      </w:r>
    </w:p>
    <w:p w14:paraId="18070E2A" w14:textId="3BAF1B24" w:rsidR="00DB7D63" w:rsidRPr="00CE666B" w:rsidRDefault="00DB7D63" w:rsidP="00795809">
      <w:pPr>
        <w:pStyle w:val="ListParagraph"/>
        <w:numPr>
          <w:ilvl w:val="0"/>
          <w:numId w:val="4"/>
        </w:numPr>
        <w:ind w:left="0" w:hanging="283"/>
        <w:jc w:val="both"/>
        <w:rPr>
          <w:sz w:val="24"/>
          <w:szCs w:val="24"/>
          <w:lang w:val="ro-RO"/>
        </w:rPr>
      </w:pPr>
      <w:r w:rsidRPr="00DB7D63">
        <w:rPr>
          <w:sz w:val="24"/>
          <w:szCs w:val="24"/>
          <w:lang w:val="ro-RO"/>
        </w:rPr>
        <w:t xml:space="preserve">Evaluarea curriculei existente </w:t>
      </w:r>
      <w:r w:rsidR="00CD2453">
        <w:rPr>
          <w:sz w:val="24"/>
          <w:szCs w:val="24"/>
          <w:lang w:val="ro-RO"/>
        </w:rPr>
        <w:t>în ”</w:t>
      </w:r>
      <w:r w:rsidRPr="00DB7D63">
        <w:rPr>
          <w:sz w:val="24"/>
          <w:szCs w:val="24"/>
          <w:lang w:val="ro-RO"/>
        </w:rPr>
        <w:t>Managementul de proiecte în biblioteci</w:t>
      </w:r>
      <w:r w:rsidR="00CD2453">
        <w:rPr>
          <w:sz w:val="24"/>
          <w:szCs w:val="24"/>
          <w:lang w:val="ro-RO"/>
        </w:rPr>
        <w:t>”</w:t>
      </w:r>
      <w:r w:rsidRPr="00CE666B">
        <w:rPr>
          <w:sz w:val="24"/>
          <w:szCs w:val="24"/>
          <w:lang w:val="ro-RO"/>
        </w:rPr>
        <w:t xml:space="preserve">, deținută de ABRM, în baza criteriilor </w:t>
      </w:r>
      <w:r w:rsidR="00CD2453">
        <w:rPr>
          <w:sz w:val="24"/>
          <w:szCs w:val="24"/>
          <w:lang w:val="ro-RO"/>
        </w:rPr>
        <w:t>identificate</w:t>
      </w:r>
      <w:r w:rsidRPr="00CE666B">
        <w:rPr>
          <w:sz w:val="24"/>
          <w:szCs w:val="24"/>
          <w:lang w:val="ro-RO"/>
        </w:rPr>
        <w:t>, oferind constatări privind componentele ce urmează a fi modificate.</w:t>
      </w:r>
    </w:p>
    <w:p w14:paraId="61B726B7" w14:textId="77777777" w:rsidR="00DB7D63" w:rsidRPr="00DB7D63" w:rsidRDefault="00DB7D63" w:rsidP="00795809">
      <w:pPr>
        <w:pStyle w:val="ListParagraph"/>
        <w:numPr>
          <w:ilvl w:val="0"/>
          <w:numId w:val="4"/>
        </w:numPr>
        <w:ind w:left="0" w:hanging="283"/>
        <w:jc w:val="both"/>
        <w:rPr>
          <w:sz w:val="24"/>
          <w:szCs w:val="24"/>
          <w:lang w:val="ro-RO"/>
        </w:rPr>
      </w:pPr>
      <w:r w:rsidRPr="00DB7D63">
        <w:rPr>
          <w:sz w:val="24"/>
          <w:szCs w:val="24"/>
          <w:lang w:val="ro-RO"/>
        </w:rPr>
        <w:lastRenderedPageBreak/>
        <w:t>Elaborarea designului curricular în baza analizei necesităților reale stabilite prin intermediul chestionarului și a 3 focus grupuri, precum și a recomandărilor identificate în urma evaluării curriculei existente.</w:t>
      </w:r>
    </w:p>
    <w:p w14:paraId="4A5522EE" w14:textId="6D30B065" w:rsidR="00DB7D63" w:rsidRPr="00DB7D63" w:rsidRDefault="00DB7D63" w:rsidP="00795809">
      <w:pPr>
        <w:pStyle w:val="ListParagraph"/>
        <w:numPr>
          <w:ilvl w:val="0"/>
          <w:numId w:val="4"/>
        </w:numPr>
        <w:ind w:left="0" w:hanging="283"/>
        <w:jc w:val="both"/>
        <w:rPr>
          <w:sz w:val="24"/>
          <w:szCs w:val="24"/>
          <w:lang w:val="ro-RO"/>
        </w:rPr>
      </w:pPr>
      <w:r w:rsidRPr="00DB7D63">
        <w:rPr>
          <w:sz w:val="24"/>
          <w:szCs w:val="24"/>
          <w:lang w:val="ro-RO"/>
        </w:rPr>
        <w:t>Dezvoltarea Curriculei</w:t>
      </w:r>
      <w:r w:rsidR="00CD2453">
        <w:rPr>
          <w:sz w:val="24"/>
          <w:szCs w:val="24"/>
          <w:lang w:val="ro-RO"/>
        </w:rPr>
        <w:t xml:space="preserve"> (</w:t>
      </w:r>
      <w:r w:rsidR="00CD2453" w:rsidRPr="00B408A6">
        <w:rPr>
          <w:i/>
          <w:sz w:val="24"/>
          <w:szCs w:val="24"/>
          <w:lang w:val="ro-RO"/>
        </w:rPr>
        <w:t>includ competențe, obiective, conținuturi, metode de predare-învățare, strategii de evaluare</w:t>
      </w:r>
      <w:r w:rsidR="00CD2453">
        <w:rPr>
          <w:i/>
          <w:sz w:val="24"/>
          <w:szCs w:val="24"/>
          <w:lang w:val="ro-RO"/>
        </w:rPr>
        <w:t>)</w:t>
      </w:r>
      <w:r w:rsidR="00CD2453">
        <w:rPr>
          <w:sz w:val="24"/>
          <w:szCs w:val="24"/>
          <w:lang w:val="ro-RO"/>
        </w:rPr>
        <w:t xml:space="preserve"> și</w:t>
      </w:r>
      <w:r w:rsidRPr="00DB7D63">
        <w:rPr>
          <w:sz w:val="24"/>
          <w:szCs w:val="24"/>
          <w:lang w:val="ro-RO"/>
        </w:rPr>
        <w:t xml:space="preserve"> Programului de studiu</w:t>
      </w:r>
      <w:r w:rsidR="00CD2453" w:rsidRPr="00CE666B">
        <w:rPr>
          <w:i/>
          <w:sz w:val="24"/>
          <w:szCs w:val="24"/>
          <w:lang w:val="ro-RO"/>
        </w:rPr>
        <w:t xml:space="preserve"> </w:t>
      </w:r>
      <w:r w:rsidR="00CD2453">
        <w:rPr>
          <w:i/>
          <w:sz w:val="24"/>
          <w:szCs w:val="24"/>
          <w:lang w:val="ro-RO"/>
        </w:rPr>
        <w:t xml:space="preserve">(suportul de curs, planul de învățare, </w:t>
      </w:r>
      <w:r w:rsidR="00CD2453" w:rsidRPr="00CE666B">
        <w:rPr>
          <w:i/>
          <w:sz w:val="24"/>
          <w:szCs w:val="24"/>
          <w:lang w:val="ro-RO"/>
        </w:rPr>
        <w:t>agendele formatorului și formabilului</w:t>
      </w:r>
      <w:r w:rsidR="00CD2453">
        <w:rPr>
          <w:sz w:val="24"/>
          <w:szCs w:val="24"/>
          <w:lang w:val="ro-RO"/>
        </w:rPr>
        <w:t>), precum</w:t>
      </w:r>
      <w:r w:rsidRPr="00DB7D63">
        <w:rPr>
          <w:sz w:val="24"/>
          <w:szCs w:val="24"/>
          <w:lang w:val="ro-RO"/>
        </w:rPr>
        <w:t xml:space="preserve"> și </w:t>
      </w:r>
      <w:r w:rsidR="00CD2453">
        <w:rPr>
          <w:sz w:val="24"/>
          <w:szCs w:val="24"/>
          <w:lang w:val="ro-RO"/>
        </w:rPr>
        <w:t xml:space="preserve">a </w:t>
      </w:r>
      <w:r w:rsidRPr="00DB7D63">
        <w:rPr>
          <w:sz w:val="24"/>
          <w:szCs w:val="24"/>
          <w:lang w:val="ro-RO"/>
        </w:rPr>
        <w:t>pe  Designul și Managementul de proiecte în biblioteci din perspectiva livrării în mod tradițional și online;</w:t>
      </w:r>
    </w:p>
    <w:p w14:paraId="3F29E63E" w14:textId="739B9FAE" w:rsidR="00DB7D63" w:rsidRPr="00DB7D63" w:rsidRDefault="00DB7D63" w:rsidP="00795809">
      <w:pPr>
        <w:pStyle w:val="ListParagraph"/>
        <w:numPr>
          <w:ilvl w:val="0"/>
          <w:numId w:val="4"/>
        </w:numPr>
        <w:ind w:left="0" w:hanging="283"/>
        <w:jc w:val="both"/>
        <w:rPr>
          <w:sz w:val="24"/>
          <w:szCs w:val="24"/>
          <w:lang w:val="ro-RO"/>
        </w:rPr>
      </w:pPr>
      <w:r w:rsidRPr="00DB7D63">
        <w:rPr>
          <w:sz w:val="24"/>
          <w:szCs w:val="24"/>
          <w:lang w:val="ro-RO"/>
        </w:rPr>
        <w:t>Consultarea experților din cadrul ABRM ș</w:t>
      </w:r>
      <w:r w:rsidR="0088234C">
        <w:rPr>
          <w:sz w:val="24"/>
          <w:szCs w:val="24"/>
          <w:lang w:val="ro-RO"/>
        </w:rPr>
        <w:t>i</w:t>
      </w:r>
      <w:r w:rsidRPr="00DB7D63">
        <w:rPr>
          <w:sz w:val="24"/>
          <w:szCs w:val="24"/>
          <w:lang w:val="ro-RO"/>
        </w:rPr>
        <w:t xml:space="preserve"> BN în procesul de dezvoltare a curriculumului și cursului în elaborarea, scrierea curriculei Designul și Managementul de proiecte în biblioteci, din perspectivă biblioteconomică</w:t>
      </w:r>
      <w:r w:rsidR="00245CD2">
        <w:rPr>
          <w:sz w:val="24"/>
          <w:szCs w:val="24"/>
          <w:lang w:val="ro-RO"/>
        </w:rPr>
        <w:t>;</w:t>
      </w:r>
    </w:p>
    <w:p w14:paraId="4572B3F0" w14:textId="77777777" w:rsidR="00DB7D63" w:rsidRPr="00DB7D63" w:rsidRDefault="00DB7D63" w:rsidP="00795809">
      <w:pPr>
        <w:pStyle w:val="ListParagraph"/>
        <w:numPr>
          <w:ilvl w:val="0"/>
          <w:numId w:val="4"/>
        </w:numPr>
        <w:ind w:left="0" w:hanging="283"/>
        <w:jc w:val="both"/>
        <w:rPr>
          <w:sz w:val="24"/>
          <w:szCs w:val="24"/>
          <w:lang w:val="ro-RO"/>
        </w:rPr>
      </w:pPr>
      <w:r w:rsidRPr="00DB7D63">
        <w:rPr>
          <w:sz w:val="24"/>
          <w:szCs w:val="24"/>
          <w:lang w:val="ro-RO"/>
        </w:rPr>
        <w:t xml:space="preserve">Livrarea a 2 cursuri în mod tradițional pentru 2 grupuri țintă de bibliotecari (16 bibliotecari reprezentanți ai bibliotecilor din cele 8 comunități cu minorități etnice și 16 metodiști și directori de bibliotecă care vor fi selectați prin concurs); </w:t>
      </w:r>
    </w:p>
    <w:p w14:paraId="5C6DC8BD" w14:textId="77777777" w:rsidR="00DB7D63" w:rsidRPr="00DB7D63" w:rsidRDefault="00DB7D63" w:rsidP="00795809">
      <w:pPr>
        <w:pStyle w:val="ListParagraph"/>
        <w:numPr>
          <w:ilvl w:val="0"/>
          <w:numId w:val="4"/>
        </w:numPr>
        <w:ind w:left="0" w:hanging="283"/>
        <w:jc w:val="both"/>
        <w:rPr>
          <w:sz w:val="24"/>
          <w:szCs w:val="24"/>
          <w:lang w:val="ro-RO"/>
        </w:rPr>
      </w:pPr>
      <w:r w:rsidRPr="00DB7D63">
        <w:rPr>
          <w:sz w:val="24"/>
          <w:szCs w:val="24"/>
          <w:lang w:val="ro-RO"/>
        </w:rPr>
        <w:t>Efectuarea înregistrării video pe parcursul livrării cursului în mod tradițional pe care le vor utiliza în cadrul elaborării cursului onine.</w:t>
      </w:r>
    </w:p>
    <w:p w14:paraId="7ABAF098" w14:textId="77777777" w:rsidR="00DB7D63" w:rsidRPr="00DB7D63" w:rsidRDefault="00DB7D63" w:rsidP="00795809">
      <w:pPr>
        <w:pStyle w:val="ListParagraph"/>
        <w:numPr>
          <w:ilvl w:val="0"/>
          <w:numId w:val="4"/>
        </w:numPr>
        <w:ind w:left="0" w:hanging="283"/>
        <w:jc w:val="both"/>
        <w:rPr>
          <w:sz w:val="24"/>
          <w:szCs w:val="24"/>
          <w:lang w:val="ro-RO"/>
        </w:rPr>
      </w:pPr>
      <w:r w:rsidRPr="00DB7D63">
        <w:rPr>
          <w:sz w:val="24"/>
          <w:szCs w:val="24"/>
          <w:lang w:val="ro-RO"/>
        </w:rPr>
        <w:t>Oferirea servicii de mentoring fiecărui participant la curs în parte în elaborarea propunerilor de proiect;</w:t>
      </w:r>
    </w:p>
    <w:p w14:paraId="70ACF3AC" w14:textId="7FEC0F85" w:rsidR="00DB7D63" w:rsidRPr="00DB7D63" w:rsidRDefault="00DB7D63" w:rsidP="00795809">
      <w:pPr>
        <w:pStyle w:val="ListParagraph"/>
        <w:numPr>
          <w:ilvl w:val="0"/>
          <w:numId w:val="4"/>
        </w:numPr>
        <w:ind w:left="0" w:hanging="283"/>
        <w:jc w:val="both"/>
        <w:rPr>
          <w:sz w:val="24"/>
          <w:szCs w:val="24"/>
          <w:lang w:val="ro-RO"/>
        </w:rPr>
      </w:pPr>
      <w:r w:rsidRPr="00DB7D63">
        <w:rPr>
          <w:sz w:val="24"/>
          <w:szCs w:val="24"/>
          <w:lang w:val="ro-RO"/>
        </w:rPr>
        <w:t>Dezvoltarea cursului online pe Designul și Managementul de proiecte în biblioteci, utilizând platforme gratuite de hosting</w:t>
      </w:r>
      <w:r w:rsidR="009D1CCB">
        <w:rPr>
          <w:sz w:val="24"/>
          <w:szCs w:val="24"/>
          <w:lang w:val="ro-RO"/>
        </w:rPr>
        <w:t>;</w:t>
      </w:r>
      <w:r w:rsidRPr="00DB7D63">
        <w:rPr>
          <w:sz w:val="24"/>
          <w:szCs w:val="24"/>
          <w:lang w:val="ro-RO"/>
        </w:rPr>
        <w:t xml:space="preserve">  </w:t>
      </w:r>
    </w:p>
    <w:p w14:paraId="360D0273" w14:textId="1D8FC111" w:rsidR="00DB7D63" w:rsidRPr="00DB7D63" w:rsidRDefault="00DB7D63" w:rsidP="00795809">
      <w:pPr>
        <w:pStyle w:val="ListParagraph"/>
        <w:numPr>
          <w:ilvl w:val="0"/>
          <w:numId w:val="4"/>
        </w:numPr>
        <w:ind w:left="0" w:hanging="283"/>
        <w:jc w:val="both"/>
        <w:rPr>
          <w:sz w:val="24"/>
          <w:szCs w:val="24"/>
          <w:lang w:val="ro-RO"/>
        </w:rPr>
      </w:pPr>
      <w:r w:rsidRPr="00DB7D63">
        <w:rPr>
          <w:sz w:val="24"/>
          <w:szCs w:val="24"/>
          <w:lang w:val="ro-RO"/>
        </w:rPr>
        <w:t>Facilitarea cursului online pentru un grup de 10 bibliotecari selectați de ABRM și BN din Centrele de Excelență regionale și Naționale (CNEPB, BN, BNC)</w:t>
      </w:r>
      <w:r w:rsidR="001E090B">
        <w:rPr>
          <w:sz w:val="24"/>
          <w:szCs w:val="24"/>
          <w:lang w:val="ro-RO"/>
        </w:rPr>
        <w:t>.</w:t>
      </w:r>
      <w:r w:rsidR="001E090B" w:rsidRPr="001E090B">
        <w:rPr>
          <w:sz w:val="24"/>
          <w:szCs w:val="24"/>
          <w:lang w:val="ro-RO"/>
        </w:rPr>
        <w:t xml:space="preserve"> Cursul va conține exemple, probleme și exerciții aplicative și variate din punct de vedere a formatului în care sunt prezentate (tutoriale video, interacțiune între participanți prin intermediul unui forum sau discuții ghidate, prezentări, suport vizual grafic, etc.)</w:t>
      </w:r>
      <w:r w:rsidR="009D1CCB">
        <w:rPr>
          <w:sz w:val="24"/>
          <w:szCs w:val="24"/>
          <w:lang w:val="ro-RO"/>
        </w:rPr>
        <w:t>;</w:t>
      </w:r>
    </w:p>
    <w:p w14:paraId="15256CDB" w14:textId="3FA29669" w:rsidR="00D44CF7" w:rsidRDefault="00DB7D63" w:rsidP="00795809">
      <w:pPr>
        <w:pStyle w:val="ListParagraph"/>
        <w:numPr>
          <w:ilvl w:val="0"/>
          <w:numId w:val="4"/>
        </w:numPr>
        <w:ind w:left="0" w:hanging="283"/>
        <w:jc w:val="both"/>
        <w:rPr>
          <w:sz w:val="24"/>
          <w:szCs w:val="24"/>
          <w:lang w:val="ro-RO"/>
        </w:rPr>
      </w:pPr>
      <w:r w:rsidRPr="00DB7D63">
        <w:rPr>
          <w:sz w:val="24"/>
          <w:szCs w:val="24"/>
          <w:lang w:val="ro-RO"/>
        </w:rPr>
        <w:t xml:space="preserve">Formarea facilitatorilor </w:t>
      </w:r>
      <w:r w:rsidR="009D1CCB">
        <w:rPr>
          <w:sz w:val="24"/>
          <w:szCs w:val="24"/>
          <w:lang w:val="ro-RO"/>
        </w:rPr>
        <w:t xml:space="preserve">pentru </w:t>
      </w:r>
      <w:r w:rsidRPr="00DB7D63">
        <w:rPr>
          <w:sz w:val="24"/>
          <w:szCs w:val="24"/>
          <w:lang w:val="ro-RO"/>
        </w:rPr>
        <w:t>cursul online din rândul celor 10 bibliotecari instruiți</w:t>
      </w:r>
      <w:r w:rsidR="009D1CCB">
        <w:rPr>
          <w:sz w:val="24"/>
          <w:szCs w:val="24"/>
          <w:lang w:val="ro-RO"/>
        </w:rPr>
        <w:t>,</w:t>
      </w:r>
      <w:r w:rsidRPr="00DB7D63">
        <w:rPr>
          <w:sz w:val="24"/>
          <w:szCs w:val="24"/>
          <w:lang w:val="ro-RO"/>
        </w:rPr>
        <w:t xml:space="preserve"> prin intermediul unui ToT</w:t>
      </w:r>
      <w:r w:rsidR="009D1CCB">
        <w:rPr>
          <w:sz w:val="24"/>
          <w:szCs w:val="24"/>
          <w:lang w:val="ro-RO"/>
        </w:rPr>
        <w:t>;</w:t>
      </w:r>
    </w:p>
    <w:p w14:paraId="0F4F47F6" w14:textId="57CDD7BD" w:rsidR="003C3CF6" w:rsidRPr="007635F8" w:rsidRDefault="0004459C" w:rsidP="00795809">
      <w:pPr>
        <w:pStyle w:val="ListParagraph"/>
        <w:numPr>
          <w:ilvl w:val="0"/>
          <w:numId w:val="4"/>
        </w:numPr>
        <w:ind w:left="0" w:hanging="283"/>
        <w:jc w:val="both"/>
        <w:rPr>
          <w:sz w:val="24"/>
          <w:szCs w:val="24"/>
          <w:lang w:val="ro-RO"/>
        </w:rPr>
      </w:pPr>
      <w:r w:rsidRPr="007635F8">
        <w:rPr>
          <w:b/>
          <w:sz w:val="24"/>
          <w:szCs w:val="24"/>
          <w:lang w:val="ro-RO"/>
        </w:rPr>
        <w:t>Livrabilele în cadrul contractului:</w:t>
      </w:r>
    </w:p>
    <w:p w14:paraId="6F885CD0" w14:textId="1D630D59" w:rsidR="0004459C" w:rsidRDefault="0004459C" w:rsidP="00795809">
      <w:pPr>
        <w:pStyle w:val="ListParagraph"/>
        <w:numPr>
          <w:ilvl w:val="0"/>
          <w:numId w:val="4"/>
        </w:numPr>
        <w:ind w:left="0" w:hanging="283"/>
        <w:jc w:val="both"/>
        <w:rPr>
          <w:sz w:val="24"/>
          <w:szCs w:val="24"/>
          <w:lang w:val="ro-RO"/>
        </w:rPr>
      </w:pPr>
      <w:r w:rsidRPr="00FD1F66">
        <w:rPr>
          <w:sz w:val="24"/>
          <w:szCs w:val="24"/>
          <w:lang w:val="ro-RO"/>
        </w:rPr>
        <w:t xml:space="preserve">Raport pe rezultatele </w:t>
      </w:r>
      <w:r w:rsidR="006B3C91">
        <w:rPr>
          <w:sz w:val="24"/>
          <w:szCs w:val="24"/>
          <w:lang w:val="ro-RO"/>
        </w:rPr>
        <w:t xml:space="preserve">investigației sociologice (chestionar </w:t>
      </w:r>
      <w:r w:rsidR="009D1CCB">
        <w:rPr>
          <w:sz w:val="24"/>
          <w:szCs w:val="24"/>
          <w:lang w:val="ro-RO"/>
        </w:rPr>
        <w:t xml:space="preserve">și </w:t>
      </w:r>
      <w:r w:rsidR="006B3C91">
        <w:rPr>
          <w:sz w:val="24"/>
          <w:szCs w:val="24"/>
          <w:lang w:val="ro-RO"/>
        </w:rPr>
        <w:t>focus grup</w:t>
      </w:r>
      <w:r w:rsidR="009D1CCB">
        <w:rPr>
          <w:sz w:val="24"/>
          <w:szCs w:val="24"/>
          <w:lang w:val="ro-RO"/>
        </w:rPr>
        <w:t>uri</w:t>
      </w:r>
      <w:r w:rsidR="006B3C91">
        <w:rPr>
          <w:sz w:val="24"/>
          <w:szCs w:val="24"/>
          <w:lang w:val="ro-RO"/>
        </w:rPr>
        <w:t>);</w:t>
      </w:r>
    </w:p>
    <w:p w14:paraId="527BD576" w14:textId="339DCBB5" w:rsidR="009D1CCB" w:rsidRPr="00FD1F66" w:rsidRDefault="009D1CCB" w:rsidP="00795809">
      <w:pPr>
        <w:pStyle w:val="ListParagraph"/>
        <w:numPr>
          <w:ilvl w:val="0"/>
          <w:numId w:val="4"/>
        </w:numPr>
        <w:ind w:left="0" w:hanging="283"/>
        <w:jc w:val="both"/>
        <w:rPr>
          <w:sz w:val="24"/>
          <w:szCs w:val="24"/>
          <w:lang w:val="ro-RO"/>
        </w:rPr>
      </w:pPr>
      <w:r>
        <w:rPr>
          <w:sz w:val="24"/>
          <w:szCs w:val="24"/>
          <w:lang w:val="ro-RO"/>
        </w:rPr>
        <w:t>Raport de evaluarea a curriculei existente în Managementul proiectelor în biblioteci;</w:t>
      </w:r>
    </w:p>
    <w:p w14:paraId="5D5D9D75" w14:textId="7C03DB28" w:rsidR="0004459C" w:rsidRPr="00FD1F66" w:rsidRDefault="0004459C" w:rsidP="00795809">
      <w:pPr>
        <w:pStyle w:val="ListParagraph"/>
        <w:numPr>
          <w:ilvl w:val="0"/>
          <w:numId w:val="4"/>
        </w:numPr>
        <w:ind w:left="0" w:hanging="283"/>
        <w:jc w:val="both"/>
        <w:rPr>
          <w:sz w:val="24"/>
          <w:szCs w:val="24"/>
          <w:lang w:val="ro-RO"/>
        </w:rPr>
      </w:pPr>
      <w:r w:rsidRPr="00FD1F66">
        <w:rPr>
          <w:sz w:val="24"/>
          <w:szCs w:val="24"/>
          <w:lang w:val="ro-RO"/>
        </w:rPr>
        <w:t xml:space="preserve">Curricula și </w:t>
      </w:r>
      <w:r w:rsidR="009D1CCB">
        <w:rPr>
          <w:sz w:val="24"/>
          <w:szCs w:val="24"/>
          <w:lang w:val="ro-RO"/>
        </w:rPr>
        <w:t>Programul de Studii în</w:t>
      </w:r>
      <w:r w:rsidRPr="00FD1F66">
        <w:rPr>
          <w:sz w:val="24"/>
          <w:szCs w:val="24"/>
          <w:lang w:val="ro-RO"/>
        </w:rPr>
        <w:t xml:space="preserve"> </w:t>
      </w:r>
      <w:r w:rsidR="004F1DC9">
        <w:rPr>
          <w:i/>
          <w:sz w:val="24"/>
          <w:szCs w:val="24"/>
          <w:lang w:val="ro-RO"/>
        </w:rPr>
        <w:t xml:space="preserve">Designul și managementul de proiecte </w:t>
      </w:r>
      <w:r w:rsidR="00C57775" w:rsidRPr="006B3C91">
        <w:rPr>
          <w:i/>
          <w:sz w:val="24"/>
          <w:szCs w:val="24"/>
          <w:lang w:val="ro-RO"/>
        </w:rPr>
        <w:t xml:space="preserve"> în biblioteci</w:t>
      </w:r>
      <w:r w:rsidR="006B3C91">
        <w:rPr>
          <w:i/>
          <w:sz w:val="24"/>
          <w:szCs w:val="24"/>
          <w:lang w:val="ro-RO"/>
        </w:rPr>
        <w:t>;</w:t>
      </w:r>
    </w:p>
    <w:p w14:paraId="0982B954" w14:textId="3AFB86D7" w:rsidR="0004459C" w:rsidRDefault="009D1CCB" w:rsidP="00795809">
      <w:pPr>
        <w:pStyle w:val="ListParagraph"/>
        <w:numPr>
          <w:ilvl w:val="0"/>
          <w:numId w:val="4"/>
        </w:numPr>
        <w:ind w:left="0" w:hanging="283"/>
        <w:jc w:val="both"/>
        <w:rPr>
          <w:sz w:val="24"/>
          <w:szCs w:val="24"/>
          <w:lang w:val="ro-RO"/>
        </w:rPr>
      </w:pPr>
      <w:r>
        <w:rPr>
          <w:sz w:val="24"/>
          <w:szCs w:val="24"/>
          <w:lang w:val="ro-RO"/>
        </w:rPr>
        <w:t>Două t</w:t>
      </w:r>
      <w:r w:rsidR="006B3C91">
        <w:rPr>
          <w:sz w:val="24"/>
          <w:szCs w:val="24"/>
          <w:lang w:val="ro-RO"/>
        </w:rPr>
        <w:t>raining</w:t>
      </w:r>
      <w:r>
        <w:rPr>
          <w:sz w:val="24"/>
          <w:szCs w:val="24"/>
          <w:lang w:val="ro-RO"/>
        </w:rPr>
        <w:t>uri</w:t>
      </w:r>
      <w:r w:rsidR="006B3C91">
        <w:rPr>
          <w:sz w:val="24"/>
          <w:szCs w:val="24"/>
          <w:lang w:val="ro-RO"/>
        </w:rPr>
        <w:t xml:space="preserve"> livrat față în față pentru </w:t>
      </w:r>
      <w:r w:rsidR="006B3C91" w:rsidRPr="006B3C91">
        <w:rPr>
          <w:sz w:val="24"/>
          <w:szCs w:val="24"/>
          <w:lang w:val="ro-RO"/>
        </w:rPr>
        <w:t>2 grupuri țintă de bibliotecari</w:t>
      </w:r>
      <w:r w:rsidR="0051318F">
        <w:rPr>
          <w:sz w:val="24"/>
          <w:szCs w:val="24"/>
          <w:lang w:val="ro-RO"/>
        </w:rPr>
        <w:t>;</w:t>
      </w:r>
    </w:p>
    <w:p w14:paraId="770C8BE0" w14:textId="3C51B644" w:rsidR="0004459C" w:rsidRDefault="0051318F" w:rsidP="00795809">
      <w:pPr>
        <w:pStyle w:val="ListParagraph"/>
        <w:numPr>
          <w:ilvl w:val="0"/>
          <w:numId w:val="4"/>
        </w:numPr>
        <w:ind w:left="0" w:hanging="283"/>
        <w:jc w:val="both"/>
        <w:rPr>
          <w:sz w:val="24"/>
          <w:szCs w:val="24"/>
          <w:lang w:val="ro-RO"/>
        </w:rPr>
      </w:pPr>
      <w:r w:rsidRPr="0051318F">
        <w:rPr>
          <w:sz w:val="24"/>
          <w:szCs w:val="24"/>
          <w:lang w:val="ro-RO"/>
        </w:rPr>
        <w:t xml:space="preserve">Curs online pe Designul și managementul de proiecte  în biblioteci, utilizând </w:t>
      </w:r>
      <w:r>
        <w:rPr>
          <w:sz w:val="24"/>
          <w:szCs w:val="24"/>
          <w:lang w:val="ro-RO"/>
        </w:rPr>
        <w:t>platforme gratuite de hosting;</w:t>
      </w:r>
    </w:p>
    <w:p w14:paraId="1AD4F26A" w14:textId="58066838" w:rsidR="0051318F" w:rsidRDefault="0051318F" w:rsidP="00795809">
      <w:pPr>
        <w:pStyle w:val="ListParagraph"/>
        <w:numPr>
          <w:ilvl w:val="0"/>
          <w:numId w:val="4"/>
        </w:numPr>
        <w:ind w:left="0" w:hanging="283"/>
        <w:jc w:val="both"/>
        <w:rPr>
          <w:sz w:val="24"/>
          <w:szCs w:val="24"/>
          <w:lang w:val="ro-RO"/>
        </w:rPr>
      </w:pPr>
      <w:r>
        <w:rPr>
          <w:sz w:val="24"/>
          <w:szCs w:val="24"/>
          <w:lang w:val="ro-RO"/>
        </w:rPr>
        <w:t>Un curs ToT  (1 zi) privind cursul online.</w:t>
      </w:r>
    </w:p>
    <w:p w14:paraId="21801E8C" w14:textId="406DE4CC" w:rsidR="009D1CCB" w:rsidRPr="00FD1F66" w:rsidRDefault="009D1CCB" w:rsidP="00795809">
      <w:pPr>
        <w:pStyle w:val="ListParagraph"/>
        <w:numPr>
          <w:ilvl w:val="0"/>
          <w:numId w:val="4"/>
        </w:numPr>
        <w:ind w:left="0" w:hanging="283"/>
        <w:jc w:val="both"/>
        <w:rPr>
          <w:sz w:val="24"/>
          <w:szCs w:val="24"/>
          <w:lang w:val="ro-RO"/>
        </w:rPr>
      </w:pPr>
      <w:r>
        <w:rPr>
          <w:sz w:val="24"/>
          <w:szCs w:val="24"/>
          <w:lang w:val="ro-RO"/>
        </w:rPr>
        <w:t>1 Raport final;</w:t>
      </w:r>
    </w:p>
    <w:p w14:paraId="0D54ED79" w14:textId="281FE205" w:rsidR="0088234C" w:rsidRDefault="00046E2C" w:rsidP="0004459C">
      <w:pPr>
        <w:jc w:val="both"/>
        <w:rPr>
          <w:sz w:val="24"/>
          <w:szCs w:val="24"/>
          <w:lang w:val="ro-RO"/>
        </w:rPr>
      </w:pPr>
      <w:r w:rsidRPr="00FD1F66">
        <w:rPr>
          <w:sz w:val="24"/>
          <w:szCs w:val="24"/>
          <w:lang w:val="ro-RO"/>
        </w:rPr>
        <w:t>Prestatorul se va subordona și va raporta coordonatorului de proiect, reprezentant al ABRM</w:t>
      </w:r>
      <w:r w:rsidR="006B3C91">
        <w:rPr>
          <w:sz w:val="24"/>
          <w:szCs w:val="24"/>
          <w:lang w:val="ro-RO"/>
        </w:rPr>
        <w:t xml:space="preserve"> și BN. </w:t>
      </w:r>
    </w:p>
    <w:p w14:paraId="6A2EA917" w14:textId="77777777" w:rsidR="0088234C" w:rsidRDefault="0088234C" w:rsidP="0004459C">
      <w:pPr>
        <w:jc w:val="both"/>
        <w:rPr>
          <w:sz w:val="24"/>
          <w:szCs w:val="24"/>
          <w:lang w:val="ro-RO"/>
        </w:rPr>
      </w:pPr>
    </w:p>
    <w:p w14:paraId="0E26E12D" w14:textId="77777777" w:rsidR="0088234C" w:rsidRPr="00FD1F66" w:rsidRDefault="0088234C" w:rsidP="0004459C">
      <w:pPr>
        <w:jc w:val="both"/>
        <w:rPr>
          <w:rFonts w:eastAsia="Arial" w:cs="Arial"/>
          <w:b/>
          <w:sz w:val="24"/>
          <w:szCs w:val="24"/>
          <w:lang w:val="ro-RO"/>
        </w:rPr>
      </w:pPr>
    </w:p>
    <w:p w14:paraId="1462985C" w14:textId="77777777" w:rsidR="0004459C" w:rsidRPr="00FD1F66" w:rsidRDefault="00DE3F3E" w:rsidP="0004459C">
      <w:pPr>
        <w:jc w:val="both"/>
        <w:rPr>
          <w:sz w:val="24"/>
          <w:szCs w:val="24"/>
          <w:lang w:val="ro-RO"/>
        </w:rPr>
      </w:pPr>
      <w:r w:rsidRPr="00FD1F66">
        <w:rPr>
          <w:rFonts w:eastAsia="Arial" w:cs="Arial"/>
          <w:b/>
          <w:sz w:val="24"/>
          <w:szCs w:val="24"/>
          <w:lang w:val="ro-RO"/>
        </w:rPr>
        <w:t xml:space="preserve">II. </w:t>
      </w:r>
      <w:r w:rsidR="0004459C" w:rsidRPr="00FD1F66">
        <w:rPr>
          <w:rFonts w:eastAsia="Arial" w:cs="Arial"/>
          <w:b/>
          <w:sz w:val="24"/>
          <w:szCs w:val="24"/>
          <w:lang w:val="ro-RO"/>
        </w:rPr>
        <w:t xml:space="preserve">Perioada de implementare: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1273"/>
        <w:gridCol w:w="1376"/>
        <w:gridCol w:w="9"/>
        <w:gridCol w:w="16"/>
        <w:gridCol w:w="1854"/>
        <w:gridCol w:w="1320"/>
        <w:gridCol w:w="10"/>
        <w:gridCol w:w="20"/>
        <w:gridCol w:w="20"/>
        <w:gridCol w:w="1355"/>
        <w:gridCol w:w="10"/>
      </w:tblGrid>
      <w:tr w:rsidR="0004459C" w:rsidRPr="00FD1F66" w14:paraId="29D5E251" w14:textId="77777777" w:rsidTr="00015333">
        <w:trPr>
          <w:trHeight w:val="233"/>
        </w:trPr>
        <w:tc>
          <w:tcPr>
            <w:tcW w:w="2655" w:type="dxa"/>
            <w:vMerge w:val="restart"/>
            <w:shd w:val="clear" w:color="auto" w:fill="auto"/>
            <w:vAlign w:val="center"/>
          </w:tcPr>
          <w:p w14:paraId="257BAED5" w14:textId="77777777" w:rsidR="0004459C" w:rsidRPr="00FD1F66" w:rsidRDefault="0004459C" w:rsidP="00D74CDD">
            <w:pPr>
              <w:pStyle w:val="NormalWeb"/>
              <w:spacing w:before="0" w:beforeAutospacing="0" w:after="0" w:afterAutospacing="0"/>
              <w:jc w:val="center"/>
              <w:textAlignment w:val="baseline"/>
              <w:rPr>
                <w:rFonts w:asciiTheme="minorHAnsi" w:hAnsiTheme="minorHAnsi" w:cs="Arial"/>
                <w:b/>
                <w:lang w:val="ro-RO"/>
              </w:rPr>
            </w:pPr>
            <w:r w:rsidRPr="00FD1F66">
              <w:rPr>
                <w:rFonts w:asciiTheme="minorHAnsi" w:hAnsiTheme="minorHAnsi" w:cs="Arial"/>
                <w:b/>
                <w:lang w:val="ro-RO"/>
              </w:rPr>
              <w:t>Livrabile</w:t>
            </w:r>
          </w:p>
        </w:tc>
        <w:tc>
          <w:tcPr>
            <w:tcW w:w="7263" w:type="dxa"/>
            <w:gridSpan w:val="11"/>
            <w:shd w:val="clear" w:color="auto" w:fill="auto"/>
          </w:tcPr>
          <w:p w14:paraId="14EED7B4" w14:textId="4502FF40" w:rsidR="0004459C" w:rsidRPr="00FD1F66" w:rsidRDefault="00553C4D" w:rsidP="001441FF">
            <w:pPr>
              <w:pStyle w:val="NormalWeb"/>
              <w:spacing w:before="0" w:beforeAutospacing="0" w:after="0" w:afterAutospacing="0"/>
              <w:jc w:val="center"/>
              <w:textAlignment w:val="baseline"/>
              <w:rPr>
                <w:rFonts w:asciiTheme="minorHAnsi" w:hAnsiTheme="minorHAnsi" w:cs="Arial"/>
                <w:b/>
                <w:lang w:val="ro-RO"/>
              </w:rPr>
            </w:pPr>
            <w:r>
              <w:rPr>
                <w:rFonts w:asciiTheme="minorHAnsi" w:hAnsiTheme="minorHAnsi" w:cs="Arial"/>
                <w:b/>
                <w:lang w:val="ro-RO"/>
              </w:rPr>
              <w:t>Iunie</w:t>
            </w:r>
            <w:r w:rsidR="0004459C" w:rsidRPr="00FD1F66">
              <w:rPr>
                <w:rFonts w:asciiTheme="minorHAnsi" w:hAnsiTheme="minorHAnsi" w:cs="Arial"/>
                <w:b/>
                <w:lang w:val="ro-RO"/>
              </w:rPr>
              <w:t xml:space="preserve"> - </w:t>
            </w:r>
            <w:r w:rsidR="001441FF" w:rsidRPr="00FD1F66">
              <w:rPr>
                <w:rFonts w:asciiTheme="minorHAnsi" w:hAnsiTheme="minorHAnsi" w:cs="Arial"/>
                <w:b/>
                <w:lang w:val="ro-RO"/>
              </w:rPr>
              <w:t>Octombrie</w:t>
            </w:r>
            <w:r w:rsidR="0004459C" w:rsidRPr="00FD1F66">
              <w:rPr>
                <w:rFonts w:asciiTheme="minorHAnsi" w:hAnsiTheme="minorHAnsi" w:cs="Arial"/>
                <w:b/>
                <w:lang w:val="ro-RO"/>
              </w:rPr>
              <w:t xml:space="preserve"> 2017</w:t>
            </w:r>
          </w:p>
        </w:tc>
      </w:tr>
      <w:tr w:rsidR="00553C4D" w:rsidRPr="00FD1F66" w14:paraId="6A0AE372" w14:textId="0C485E9C" w:rsidTr="00015333">
        <w:trPr>
          <w:trHeight w:val="269"/>
        </w:trPr>
        <w:tc>
          <w:tcPr>
            <w:tcW w:w="2655" w:type="dxa"/>
            <w:vMerge/>
            <w:shd w:val="clear" w:color="auto" w:fill="auto"/>
          </w:tcPr>
          <w:p w14:paraId="0D5813AC" w14:textId="77777777" w:rsidR="00553C4D" w:rsidRPr="00FD1F66" w:rsidRDefault="00553C4D" w:rsidP="00D74CDD">
            <w:pPr>
              <w:pStyle w:val="NormalWeb"/>
              <w:spacing w:before="0" w:beforeAutospacing="0" w:after="0" w:afterAutospacing="0"/>
              <w:jc w:val="both"/>
              <w:textAlignment w:val="baseline"/>
              <w:rPr>
                <w:rFonts w:asciiTheme="minorHAnsi" w:hAnsiTheme="minorHAnsi" w:cs="Arial"/>
                <w:b/>
                <w:lang w:val="ro-RO"/>
              </w:rPr>
            </w:pPr>
          </w:p>
        </w:tc>
        <w:tc>
          <w:tcPr>
            <w:tcW w:w="1273" w:type="dxa"/>
            <w:shd w:val="clear" w:color="auto" w:fill="auto"/>
          </w:tcPr>
          <w:p w14:paraId="06F76396" w14:textId="2560726A" w:rsidR="00553C4D" w:rsidRPr="00D32EE4" w:rsidRDefault="00553C4D" w:rsidP="00D74CDD">
            <w:pPr>
              <w:pStyle w:val="NormalWeb"/>
              <w:spacing w:before="0" w:beforeAutospacing="0" w:after="0" w:afterAutospacing="0"/>
              <w:jc w:val="center"/>
              <w:textAlignment w:val="baseline"/>
              <w:rPr>
                <w:rFonts w:asciiTheme="minorHAnsi" w:hAnsiTheme="minorHAnsi" w:cs="Arial"/>
                <w:b/>
                <w:sz w:val="22"/>
                <w:szCs w:val="22"/>
                <w:lang w:val="ro-RO"/>
              </w:rPr>
            </w:pPr>
            <w:r w:rsidRPr="00D32EE4">
              <w:rPr>
                <w:rFonts w:asciiTheme="minorHAnsi" w:hAnsiTheme="minorHAnsi" w:cs="Arial"/>
                <w:b/>
                <w:sz w:val="22"/>
                <w:szCs w:val="22"/>
                <w:lang w:val="ro-RO"/>
              </w:rPr>
              <w:t>Iunie</w:t>
            </w:r>
          </w:p>
        </w:tc>
        <w:tc>
          <w:tcPr>
            <w:tcW w:w="1401" w:type="dxa"/>
            <w:gridSpan w:val="3"/>
            <w:shd w:val="clear" w:color="auto" w:fill="auto"/>
          </w:tcPr>
          <w:p w14:paraId="5BB42A83" w14:textId="4D991817" w:rsidR="00553C4D" w:rsidRPr="00D32EE4" w:rsidRDefault="00553C4D" w:rsidP="00D74CDD">
            <w:pPr>
              <w:pStyle w:val="NormalWeb"/>
              <w:spacing w:before="0" w:beforeAutospacing="0" w:after="0" w:afterAutospacing="0"/>
              <w:jc w:val="center"/>
              <w:textAlignment w:val="baseline"/>
              <w:rPr>
                <w:rFonts w:asciiTheme="minorHAnsi" w:hAnsiTheme="minorHAnsi" w:cs="Arial"/>
                <w:b/>
                <w:sz w:val="22"/>
                <w:szCs w:val="22"/>
                <w:lang w:val="ro-RO"/>
              </w:rPr>
            </w:pPr>
            <w:r w:rsidRPr="00D32EE4">
              <w:rPr>
                <w:rFonts w:asciiTheme="minorHAnsi" w:hAnsiTheme="minorHAnsi" w:cs="Arial"/>
                <w:b/>
                <w:sz w:val="22"/>
                <w:szCs w:val="22"/>
                <w:lang w:val="ro-RO"/>
              </w:rPr>
              <w:t>Iulie</w:t>
            </w:r>
          </w:p>
        </w:tc>
        <w:tc>
          <w:tcPr>
            <w:tcW w:w="1854" w:type="dxa"/>
            <w:shd w:val="clear" w:color="auto" w:fill="auto"/>
          </w:tcPr>
          <w:p w14:paraId="29CFC632" w14:textId="3684795D" w:rsidR="00553C4D" w:rsidRPr="00D32EE4" w:rsidRDefault="00553C4D" w:rsidP="00D74CDD">
            <w:pPr>
              <w:pStyle w:val="NormalWeb"/>
              <w:spacing w:before="0" w:beforeAutospacing="0" w:after="0" w:afterAutospacing="0"/>
              <w:jc w:val="center"/>
              <w:textAlignment w:val="baseline"/>
              <w:rPr>
                <w:rFonts w:asciiTheme="minorHAnsi" w:hAnsiTheme="minorHAnsi" w:cs="Arial"/>
                <w:b/>
                <w:sz w:val="22"/>
                <w:szCs w:val="22"/>
                <w:lang w:val="ro-RO"/>
              </w:rPr>
            </w:pPr>
            <w:r w:rsidRPr="00D32EE4">
              <w:rPr>
                <w:rFonts w:asciiTheme="minorHAnsi" w:hAnsiTheme="minorHAnsi" w:cs="Arial"/>
                <w:b/>
                <w:sz w:val="22"/>
                <w:szCs w:val="22"/>
                <w:lang w:val="ro-RO"/>
              </w:rPr>
              <w:t>August</w:t>
            </w:r>
          </w:p>
        </w:tc>
        <w:tc>
          <w:tcPr>
            <w:tcW w:w="1370" w:type="dxa"/>
            <w:gridSpan w:val="4"/>
            <w:shd w:val="clear" w:color="auto" w:fill="auto"/>
          </w:tcPr>
          <w:p w14:paraId="22F34781" w14:textId="14D2D55C" w:rsidR="00553C4D" w:rsidRPr="00D32EE4" w:rsidRDefault="00D32EE4" w:rsidP="00D74CDD">
            <w:pPr>
              <w:pStyle w:val="NormalWeb"/>
              <w:spacing w:before="0" w:beforeAutospacing="0" w:after="0" w:afterAutospacing="0"/>
              <w:jc w:val="center"/>
              <w:textAlignment w:val="baseline"/>
              <w:rPr>
                <w:rFonts w:asciiTheme="minorHAnsi" w:hAnsiTheme="minorHAnsi" w:cs="Arial"/>
                <w:b/>
                <w:sz w:val="22"/>
                <w:szCs w:val="22"/>
                <w:lang w:val="ro-RO"/>
              </w:rPr>
            </w:pPr>
            <w:r w:rsidRPr="00D32EE4">
              <w:rPr>
                <w:rFonts w:asciiTheme="minorHAnsi" w:hAnsiTheme="minorHAnsi" w:cs="Arial"/>
                <w:b/>
                <w:sz w:val="22"/>
                <w:szCs w:val="22"/>
                <w:lang w:val="ro-RO"/>
              </w:rPr>
              <w:t>Septembrie</w:t>
            </w:r>
          </w:p>
        </w:tc>
        <w:tc>
          <w:tcPr>
            <w:tcW w:w="1365" w:type="dxa"/>
            <w:gridSpan w:val="2"/>
            <w:shd w:val="clear" w:color="auto" w:fill="auto"/>
          </w:tcPr>
          <w:p w14:paraId="4F624C94" w14:textId="774FF1C0" w:rsidR="00553C4D" w:rsidRPr="00D32EE4" w:rsidRDefault="00D32EE4" w:rsidP="00D74CDD">
            <w:pPr>
              <w:pStyle w:val="NormalWeb"/>
              <w:spacing w:before="0" w:beforeAutospacing="0" w:after="0" w:afterAutospacing="0"/>
              <w:jc w:val="center"/>
              <w:textAlignment w:val="baseline"/>
              <w:rPr>
                <w:rFonts w:asciiTheme="minorHAnsi" w:hAnsiTheme="minorHAnsi" w:cs="Arial"/>
                <w:b/>
                <w:sz w:val="22"/>
                <w:szCs w:val="22"/>
                <w:lang w:val="ro-RO"/>
              </w:rPr>
            </w:pPr>
            <w:r w:rsidRPr="00D32EE4">
              <w:rPr>
                <w:rFonts w:asciiTheme="minorHAnsi" w:hAnsiTheme="minorHAnsi" w:cs="Arial"/>
                <w:b/>
                <w:sz w:val="22"/>
                <w:szCs w:val="22"/>
                <w:lang w:val="ro-RO"/>
              </w:rPr>
              <w:t xml:space="preserve">Octombrie </w:t>
            </w:r>
          </w:p>
        </w:tc>
      </w:tr>
      <w:tr w:rsidR="0040462C" w:rsidRPr="0040462C" w14:paraId="18A21AB7" w14:textId="77777777" w:rsidTr="00015333">
        <w:tc>
          <w:tcPr>
            <w:tcW w:w="2655" w:type="dxa"/>
            <w:shd w:val="clear" w:color="auto" w:fill="auto"/>
          </w:tcPr>
          <w:p w14:paraId="5FDD9190" w14:textId="54B89370" w:rsidR="0040462C" w:rsidRDefault="0040462C" w:rsidP="0051318F">
            <w:pPr>
              <w:pStyle w:val="NormalWeb"/>
              <w:shd w:val="clear" w:color="auto" w:fill="FFFFFF"/>
              <w:spacing w:before="0" w:beforeAutospacing="0" w:after="0" w:afterAutospacing="0"/>
              <w:textAlignment w:val="baseline"/>
              <w:rPr>
                <w:rFonts w:asciiTheme="minorHAnsi" w:eastAsia="Arial" w:hAnsiTheme="minorHAnsi" w:cs="Arial"/>
                <w:lang w:val="ro-RO"/>
              </w:rPr>
            </w:pPr>
            <w:r>
              <w:rPr>
                <w:rFonts w:asciiTheme="minorHAnsi" w:eastAsia="Arial" w:hAnsiTheme="minorHAnsi" w:cs="Arial"/>
                <w:lang w:val="ro-RO"/>
              </w:rPr>
              <w:t>Cercetarea/investigația necesităților membrilor</w:t>
            </w:r>
            <w:r w:rsidR="00180D2C">
              <w:rPr>
                <w:rFonts w:asciiTheme="minorHAnsi" w:eastAsia="Arial" w:hAnsiTheme="minorHAnsi" w:cs="Arial"/>
                <w:lang w:val="ro-RO"/>
              </w:rPr>
              <w:t xml:space="preserve"> ABRM/BN în materie de design </w:t>
            </w:r>
            <w:r w:rsidR="004F1DC9">
              <w:rPr>
                <w:rFonts w:asciiTheme="minorHAnsi" w:eastAsia="Arial" w:hAnsiTheme="minorHAnsi" w:cs="Arial"/>
                <w:lang w:val="ro-RO"/>
              </w:rPr>
              <w:t>și</w:t>
            </w:r>
            <w:r w:rsidR="00180D2C">
              <w:rPr>
                <w:rFonts w:asciiTheme="minorHAnsi" w:eastAsia="Arial" w:hAnsiTheme="minorHAnsi" w:cs="Arial"/>
                <w:lang w:val="ro-RO"/>
              </w:rPr>
              <w:t xml:space="preserve"> managementul proiectelor</w:t>
            </w:r>
            <w:r w:rsidR="00CE666B">
              <w:rPr>
                <w:rFonts w:asciiTheme="minorHAnsi" w:eastAsia="Arial" w:hAnsiTheme="minorHAnsi" w:cs="Arial"/>
                <w:lang w:val="ro-RO"/>
              </w:rPr>
              <w:t xml:space="preserve"> prin intermediul</w:t>
            </w:r>
            <w:r>
              <w:rPr>
                <w:rFonts w:asciiTheme="minorHAnsi" w:eastAsia="Arial" w:hAnsiTheme="minorHAnsi" w:cs="Arial"/>
                <w:lang w:val="ro-RO"/>
              </w:rPr>
              <w:t>:</w:t>
            </w:r>
          </w:p>
          <w:p w14:paraId="75FA6C95" w14:textId="49D1F8B8" w:rsidR="0040462C" w:rsidRDefault="0040462C" w:rsidP="0051318F">
            <w:pPr>
              <w:pStyle w:val="NormalWeb"/>
              <w:shd w:val="clear" w:color="auto" w:fill="FFFFFF"/>
              <w:spacing w:before="0" w:beforeAutospacing="0" w:after="0" w:afterAutospacing="0"/>
              <w:textAlignment w:val="baseline"/>
              <w:rPr>
                <w:rFonts w:asciiTheme="minorHAnsi" w:eastAsia="Arial" w:hAnsiTheme="minorHAnsi" w:cs="Arial"/>
                <w:lang w:val="ro-RO"/>
              </w:rPr>
            </w:pPr>
            <w:r>
              <w:rPr>
                <w:rFonts w:asciiTheme="minorHAnsi" w:eastAsia="Arial" w:hAnsiTheme="minorHAnsi" w:cs="Arial"/>
                <w:lang w:val="ro-RO"/>
              </w:rPr>
              <w:t xml:space="preserve">Chestionar </w:t>
            </w:r>
            <w:r w:rsidR="00CE666B">
              <w:rPr>
                <w:rFonts w:asciiTheme="minorHAnsi" w:eastAsia="Arial" w:hAnsiTheme="minorHAnsi" w:cs="Arial"/>
                <w:lang w:val="ro-RO"/>
              </w:rPr>
              <w:t>pe un eșantion de cel</w:t>
            </w:r>
            <w:r>
              <w:rPr>
                <w:rFonts w:asciiTheme="minorHAnsi" w:eastAsia="Arial" w:hAnsiTheme="minorHAnsi" w:cs="Arial"/>
                <w:lang w:val="ro-RO"/>
              </w:rPr>
              <w:t xml:space="preserve"> putin 200 membri ABRM – eșantion</w:t>
            </w:r>
          </w:p>
          <w:p w14:paraId="0E0B2700" w14:textId="173F78FF" w:rsidR="0040462C" w:rsidRDefault="0040462C" w:rsidP="0051318F">
            <w:pPr>
              <w:pStyle w:val="NormalWeb"/>
              <w:shd w:val="clear" w:color="auto" w:fill="FFFFFF"/>
              <w:spacing w:before="0" w:beforeAutospacing="0" w:after="0" w:afterAutospacing="0"/>
              <w:textAlignment w:val="baseline"/>
              <w:rPr>
                <w:rFonts w:asciiTheme="minorHAnsi" w:eastAsia="Arial" w:hAnsiTheme="minorHAnsi" w:cs="Arial"/>
                <w:lang w:val="ro-RO"/>
              </w:rPr>
            </w:pPr>
            <w:r>
              <w:rPr>
                <w:rFonts w:asciiTheme="minorHAnsi" w:eastAsia="Arial" w:hAnsiTheme="minorHAnsi" w:cs="Arial"/>
                <w:lang w:val="ro-RO"/>
              </w:rPr>
              <w:t xml:space="preserve">3 focus grupuri </w:t>
            </w:r>
            <w:r w:rsidR="00CE666B">
              <w:rPr>
                <w:rFonts w:asciiTheme="minorHAnsi" w:eastAsia="Arial" w:hAnsiTheme="minorHAnsi" w:cs="Arial"/>
                <w:lang w:val="ro-RO"/>
              </w:rPr>
              <w:t xml:space="preserve"> în zonele</w:t>
            </w:r>
            <w:r>
              <w:rPr>
                <w:rFonts w:asciiTheme="minorHAnsi" w:eastAsia="Arial" w:hAnsiTheme="minorHAnsi" w:cs="Arial"/>
                <w:lang w:val="ro-RO"/>
              </w:rPr>
              <w:t xml:space="preserve">– </w:t>
            </w:r>
            <w:r w:rsidR="004F1DC9">
              <w:rPr>
                <w:rFonts w:asciiTheme="minorHAnsi" w:eastAsia="Arial" w:hAnsiTheme="minorHAnsi" w:cs="Arial"/>
                <w:lang w:val="ro-RO"/>
              </w:rPr>
              <w:t>zonele Nord</w:t>
            </w:r>
            <w:r>
              <w:rPr>
                <w:rFonts w:asciiTheme="minorHAnsi" w:eastAsia="Arial" w:hAnsiTheme="minorHAnsi" w:cs="Arial"/>
                <w:lang w:val="ro-RO"/>
              </w:rPr>
              <w:t>, Centru, Sud</w:t>
            </w:r>
            <w:r w:rsidR="004F1DC9">
              <w:rPr>
                <w:rFonts w:asciiTheme="minorHAnsi" w:eastAsia="Arial" w:hAnsiTheme="minorHAnsi" w:cs="Arial"/>
                <w:lang w:val="ro-RO"/>
              </w:rPr>
              <w:t xml:space="preserve"> ale țării</w:t>
            </w:r>
            <w:r>
              <w:rPr>
                <w:rFonts w:asciiTheme="minorHAnsi" w:eastAsia="Arial" w:hAnsiTheme="minorHAnsi" w:cs="Arial"/>
                <w:lang w:val="ro-RO"/>
              </w:rPr>
              <w:t xml:space="preserve"> </w:t>
            </w:r>
            <w:r w:rsidR="00CE666B">
              <w:rPr>
                <w:rFonts w:asciiTheme="minorHAnsi" w:eastAsia="Arial" w:hAnsiTheme="minorHAnsi" w:cs="Arial"/>
                <w:lang w:val="ro-RO"/>
              </w:rPr>
              <w:t xml:space="preserve">cu participarea unui număr </w:t>
            </w:r>
            <w:r>
              <w:rPr>
                <w:rFonts w:asciiTheme="minorHAnsi" w:eastAsia="Arial" w:hAnsiTheme="minorHAnsi" w:cs="Arial"/>
                <w:lang w:val="ro-RO"/>
              </w:rPr>
              <w:t xml:space="preserve"> minim</w:t>
            </w:r>
            <w:r w:rsidR="00CE666B">
              <w:rPr>
                <w:rFonts w:asciiTheme="minorHAnsi" w:eastAsia="Arial" w:hAnsiTheme="minorHAnsi" w:cs="Arial"/>
                <w:lang w:val="ro-RO"/>
              </w:rPr>
              <w:t xml:space="preserve"> de</w:t>
            </w:r>
            <w:r>
              <w:rPr>
                <w:rFonts w:asciiTheme="minorHAnsi" w:eastAsia="Arial" w:hAnsiTheme="minorHAnsi" w:cs="Arial"/>
                <w:lang w:val="ro-RO"/>
              </w:rPr>
              <w:t xml:space="preserve"> 15 persoane per focus grup.</w:t>
            </w:r>
          </w:p>
          <w:p w14:paraId="27F37391" w14:textId="6901BA7E" w:rsidR="0040462C" w:rsidRDefault="0040462C" w:rsidP="0051318F">
            <w:pPr>
              <w:pStyle w:val="NormalWeb"/>
              <w:shd w:val="clear" w:color="auto" w:fill="FFFFFF"/>
              <w:spacing w:before="0" w:beforeAutospacing="0" w:after="0" w:afterAutospacing="0"/>
              <w:textAlignment w:val="baseline"/>
              <w:rPr>
                <w:rFonts w:asciiTheme="minorHAnsi" w:eastAsia="Arial" w:hAnsiTheme="minorHAnsi" w:cs="Arial"/>
                <w:lang w:val="ro-RO"/>
              </w:rPr>
            </w:pPr>
            <w:r>
              <w:rPr>
                <w:rFonts w:asciiTheme="minorHAnsi" w:eastAsia="Arial" w:hAnsiTheme="minorHAnsi" w:cs="Arial"/>
                <w:lang w:val="ro-RO"/>
              </w:rPr>
              <w:t>Realizarea unei analize sociologice î</w:t>
            </w:r>
            <w:r w:rsidR="004F1DC9">
              <w:rPr>
                <w:rFonts w:asciiTheme="minorHAnsi" w:eastAsia="Arial" w:hAnsiTheme="minorHAnsi" w:cs="Arial"/>
                <w:lang w:val="ro-RO"/>
              </w:rPr>
              <w:t>n baza rezultatelor cercetării și</w:t>
            </w:r>
            <w:r>
              <w:rPr>
                <w:rFonts w:asciiTheme="minorHAnsi" w:eastAsia="Arial" w:hAnsiTheme="minorHAnsi" w:cs="Arial"/>
                <w:lang w:val="ro-RO"/>
              </w:rPr>
              <w:t xml:space="preserve"> stabilirea criteriilor de evaluare a curriculei pe designul si </w:t>
            </w:r>
            <w:r w:rsidR="004F1DC9">
              <w:rPr>
                <w:rFonts w:asciiTheme="minorHAnsi" w:eastAsia="Arial" w:hAnsiTheme="minorHAnsi" w:cs="Arial"/>
                <w:lang w:val="ro-RO"/>
              </w:rPr>
              <w:t xml:space="preserve">Designul și managementul de proiecte </w:t>
            </w:r>
            <w:r>
              <w:rPr>
                <w:rFonts w:asciiTheme="minorHAnsi" w:eastAsia="Arial" w:hAnsiTheme="minorHAnsi" w:cs="Arial"/>
                <w:lang w:val="ro-RO"/>
              </w:rPr>
              <w:t xml:space="preserve">. </w:t>
            </w:r>
          </w:p>
          <w:p w14:paraId="5F9BA197" w14:textId="32516655" w:rsidR="00180D2C" w:rsidRPr="002E058D" w:rsidRDefault="00180D2C" w:rsidP="0051318F">
            <w:pPr>
              <w:pStyle w:val="NormalWeb"/>
              <w:shd w:val="clear" w:color="auto" w:fill="FFFFFF"/>
              <w:spacing w:before="0" w:beforeAutospacing="0" w:after="0" w:afterAutospacing="0"/>
              <w:textAlignment w:val="baseline"/>
              <w:rPr>
                <w:rFonts w:asciiTheme="minorHAnsi" w:eastAsia="Arial" w:hAnsiTheme="minorHAnsi" w:cs="Arial"/>
                <w:lang w:val="ro-RO"/>
              </w:rPr>
            </w:pPr>
            <w:r>
              <w:rPr>
                <w:rFonts w:asciiTheme="minorHAnsi" w:eastAsia="Arial" w:hAnsiTheme="minorHAnsi" w:cs="Arial"/>
                <w:lang w:val="ro-RO"/>
              </w:rPr>
              <w:t xml:space="preserve">Cercetarea opțiunilor de platforme online ce permit găzduirea </w:t>
            </w:r>
            <w:r w:rsidR="004F1DC9">
              <w:rPr>
                <w:rFonts w:asciiTheme="minorHAnsi" w:eastAsia="Arial" w:hAnsiTheme="minorHAnsi" w:cs="Arial"/>
                <w:lang w:val="ro-RO"/>
              </w:rPr>
              <w:t>gratuită</w:t>
            </w:r>
            <w:r>
              <w:rPr>
                <w:rFonts w:asciiTheme="minorHAnsi" w:eastAsia="Arial" w:hAnsiTheme="minorHAnsi" w:cs="Arial"/>
                <w:lang w:val="ro-RO"/>
              </w:rPr>
              <w:t xml:space="preserve"> a cursurilor tip MOOC (</w:t>
            </w:r>
            <w:r w:rsidR="004F1DC9">
              <w:rPr>
                <w:rFonts w:asciiTheme="minorHAnsi" w:eastAsia="Arial" w:hAnsiTheme="minorHAnsi" w:cs="Arial"/>
                <w:lang w:val="ro-RO"/>
              </w:rPr>
              <w:t xml:space="preserve">ex. </w:t>
            </w:r>
            <w:r>
              <w:rPr>
                <w:rFonts w:asciiTheme="minorHAnsi" w:eastAsia="Arial" w:hAnsiTheme="minorHAnsi" w:cs="Arial"/>
                <w:lang w:val="ro-RO"/>
              </w:rPr>
              <w:t xml:space="preserve">Google Classroom, </w:t>
            </w:r>
            <w:r w:rsidR="00CE666B">
              <w:rPr>
                <w:rFonts w:asciiTheme="minorHAnsi" w:eastAsia="Arial" w:hAnsiTheme="minorHAnsi" w:cs="Arial"/>
                <w:lang w:val="ro-RO"/>
              </w:rPr>
              <w:t>W</w:t>
            </w:r>
            <w:r>
              <w:rPr>
                <w:rFonts w:asciiTheme="minorHAnsi" w:eastAsia="Arial" w:hAnsiTheme="minorHAnsi" w:cs="Arial"/>
                <w:lang w:val="ro-RO"/>
              </w:rPr>
              <w:t xml:space="preserve">eebly, </w:t>
            </w:r>
            <w:r w:rsidR="00CE666B">
              <w:rPr>
                <w:rFonts w:asciiTheme="minorHAnsi" w:eastAsia="Arial" w:hAnsiTheme="minorHAnsi" w:cs="Arial"/>
                <w:lang w:val="ro-RO"/>
              </w:rPr>
              <w:t>w</w:t>
            </w:r>
            <w:r>
              <w:rPr>
                <w:rFonts w:asciiTheme="minorHAnsi" w:eastAsia="Arial" w:hAnsiTheme="minorHAnsi" w:cs="Arial"/>
                <w:lang w:val="ro-RO"/>
              </w:rPr>
              <w:t>ikispaces).</w:t>
            </w:r>
          </w:p>
        </w:tc>
        <w:tc>
          <w:tcPr>
            <w:tcW w:w="1273" w:type="dxa"/>
            <w:shd w:val="clear" w:color="auto" w:fill="auto"/>
          </w:tcPr>
          <w:p w14:paraId="70930F25" w14:textId="0B63AA5C" w:rsidR="0040462C" w:rsidRPr="00FD1F66" w:rsidRDefault="0040462C" w:rsidP="0040462C">
            <w:pPr>
              <w:pStyle w:val="NormalWeb"/>
              <w:spacing w:before="0" w:beforeAutospacing="0" w:after="240" w:afterAutospacing="0"/>
              <w:jc w:val="center"/>
              <w:textAlignment w:val="baseline"/>
              <w:rPr>
                <w:rFonts w:asciiTheme="minorHAnsi" w:hAnsiTheme="minorHAnsi" w:cs="Arial"/>
                <w:b/>
                <w:lang w:val="ro-RO"/>
              </w:rPr>
            </w:pPr>
            <w:r w:rsidRPr="00FD1F66">
              <w:rPr>
                <w:rFonts w:asciiTheme="minorHAnsi" w:hAnsiTheme="minorHAnsi" w:cs="Arial"/>
                <w:b/>
                <w:lang w:val="ro-RO"/>
              </w:rPr>
              <w:t>zile</w:t>
            </w:r>
          </w:p>
        </w:tc>
        <w:tc>
          <w:tcPr>
            <w:tcW w:w="1401" w:type="dxa"/>
            <w:gridSpan w:val="3"/>
            <w:shd w:val="clear" w:color="auto" w:fill="auto"/>
          </w:tcPr>
          <w:p w14:paraId="54B8F0DB" w14:textId="098B4C9D" w:rsidR="0040462C" w:rsidRPr="00F978EF" w:rsidRDefault="0040462C" w:rsidP="0040462C">
            <w:pPr>
              <w:pStyle w:val="NormalWeb"/>
              <w:spacing w:before="0" w:beforeAutospacing="0" w:after="240" w:afterAutospacing="0"/>
              <w:jc w:val="center"/>
              <w:textAlignment w:val="baseline"/>
              <w:rPr>
                <w:rFonts w:asciiTheme="minorHAnsi" w:hAnsiTheme="minorHAnsi" w:cs="Arial"/>
                <w:b/>
                <w:lang w:val="ro-RO"/>
              </w:rPr>
            </w:pPr>
            <w:r w:rsidRPr="00F978EF">
              <w:rPr>
                <w:rFonts w:asciiTheme="minorHAnsi" w:hAnsiTheme="minorHAnsi" w:cs="Arial"/>
                <w:b/>
                <w:lang w:val="ro-RO"/>
              </w:rPr>
              <w:t>zile</w:t>
            </w:r>
          </w:p>
        </w:tc>
        <w:tc>
          <w:tcPr>
            <w:tcW w:w="1854" w:type="dxa"/>
            <w:shd w:val="clear" w:color="auto" w:fill="auto"/>
          </w:tcPr>
          <w:p w14:paraId="55FCE97C" w14:textId="4006D78F" w:rsidR="0040462C" w:rsidRPr="00F978EF" w:rsidRDefault="0040462C" w:rsidP="0040462C">
            <w:pPr>
              <w:pStyle w:val="NormalWeb"/>
              <w:spacing w:before="0" w:beforeAutospacing="0" w:after="240" w:afterAutospacing="0"/>
              <w:jc w:val="center"/>
              <w:textAlignment w:val="baseline"/>
              <w:rPr>
                <w:rFonts w:asciiTheme="minorHAnsi" w:hAnsiTheme="minorHAnsi" w:cs="Arial"/>
                <w:b/>
                <w:lang w:val="ro-RO"/>
              </w:rPr>
            </w:pPr>
            <w:r w:rsidRPr="00F978EF">
              <w:rPr>
                <w:rFonts w:asciiTheme="minorHAnsi" w:hAnsiTheme="minorHAnsi" w:cs="Arial"/>
                <w:b/>
                <w:lang w:val="ro-RO"/>
              </w:rPr>
              <w:t>zile</w:t>
            </w:r>
          </w:p>
        </w:tc>
        <w:tc>
          <w:tcPr>
            <w:tcW w:w="1370" w:type="dxa"/>
            <w:gridSpan w:val="4"/>
            <w:shd w:val="clear" w:color="auto" w:fill="auto"/>
          </w:tcPr>
          <w:p w14:paraId="62961169" w14:textId="61886F73" w:rsidR="0040462C" w:rsidRPr="00F978EF" w:rsidRDefault="0040462C" w:rsidP="0040462C">
            <w:pPr>
              <w:pStyle w:val="NormalWeb"/>
              <w:spacing w:before="0" w:beforeAutospacing="0" w:after="240" w:afterAutospacing="0"/>
              <w:jc w:val="center"/>
              <w:textAlignment w:val="baseline"/>
              <w:rPr>
                <w:rFonts w:asciiTheme="minorHAnsi" w:hAnsiTheme="minorHAnsi" w:cs="Arial"/>
                <w:b/>
                <w:lang w:val="ro-RO"/>
              </w:rPr>
            </w:pPr>
            <w:r w:rsidRPr="00F978EF">
              <w:rPr>
                <w:rFonts w:asciiTheme="minorHAnsi" w:hAnsiTheme="minorHAnsi" w:cs="Arial"/>
                <w:b/>
                <w:lang w:val="ro-RO"/>
              </w:rPr>
              <w:t>zile</w:t>
            </w:r>
          </w:p>
        </w:tc>
        <w:tc>
          <w:tcPr>
            <w:tcW w:w="1365" w:type="dxa"/>
            <w:gridSpan w:val="2"/>
            <w:shd w:val="clear" w:color="auto" w:fill="auto"/>
          </w:tcPr>
          <w:p w14:paraId="3226E168" w14:textId="4A287B33" w:rsidR="0040462C" w:rsidRPr="00F978EF" w:rsidRDefault="0040462C" w:rsidP="0040462C">
            <w:pPr>
              <w:pStyle w:val="NormalWeb"/>
              <w:spacing w:before="0" w:beforeAutospacing="0" w:after="240" w:afterAutospacing="0"/>
              <w:jc w:val="center"/>
              <w:textAlignment w:val="baseline"/>
              <w:rPr>
                <w:rFonts w:asciiTheme="minorHAnsi" w:hAnsiTheme="minorHAnsi" w:cs="Arial"/>
                <w:b/>
                <w:lang w:val="ro-RO"/>
              </w:rPr>
            </w:pPr>
            <w:r w:rsidRPr="00F978EF">
              <w:rPr>
                <w:rFonts w:asciiTheme="minorHAnsi" w:hAnsiTheme="minorHAnsi" w:cs="Arial"/>
                <w:b/>
                <w:lang w:val="ro-RO"/>
              </w:rPr>
              <w:t>zile</w:t>
            </w:r>
          </w:p>
        </w:tc>
      </w:tr>
      <w:tr w:rsidR="00015333" w:rsidRPr="00BC10CC" w14:paraId="5138BCF3" w14:textId="3C17FD2C" w:rsidTr="00015333">
        <w:tc>
          <w:tcPr>
            <w:tcW w:w="2655" w:type="dxa"/>
            <w:shd w:val="clear" w:color="auto" w:fill="auto"/>
          </w:tcPr>
          <w:p w14:paraId="3EC48679" w14:textId="72676584" w:rsidR="00015333" w:rsidRPr="00FD1F66" w:rsidRDefault="004F1DC9" w:rsidP="0088234C">
            <w:pPr>
              <w:pStyle w:val="NormalWeb"/>
              <w:shd w:val="clear" w:color="auto" w:fill="FFFFFF"/>
              <w:spacing w:before="0" w:beforeAutospacing="0" w:after="0" w:afterAutospacing="0"/>
              <w:textAlignment w:val="baseline"/>
              <w:rPr>
                <w:rFonts w:asciiTheme="minorHAnsi" w:hAnsiTheme="minorHAnsi" w:cs="Arial"/>
                <w:lang w:val="ro-RO"/>
              </w:rPr>
            </w:pPr>
            <w:r>
              <w:rPr>
                <w:rFonts w:asciiTheme="minorHAnsi" w:eastAsia="Arial" w:hAnsiTheme="minorHAnsi" w:cs="Arial"/>
                <w:lang w:val="ro-RO"/>
              </w:rPr>
              <w:t>Evaluarea</w:t>
            </w:r>
            <w:r w:rsidR="00015333" w:rsidRPr="002E058D">
              <w:rPr>
                <w:rFonts w:asciiTheme="minorHAnsi" w:eastAsia="Arial" w:hAnsiTheme="minorHAnsi" w:cs="Arial"/>
                <w:lang w:val="ro-RO"/>
              </w:rPr>
              <w:t xml:space="preserve"> curricul</w:t>
            </w:r>
            <w:r>
              <w:rPr>
                <w:rFonts w:asciiTheme="minorHAnsi" w:eastAsia="Arial" w:hAnsiTheme="minorHAnsi" w:cs="Arial"/>
                <w:lang w:val="ro-RO"/>
              </w:rPr>
              <w:t>ei</w:t>
            </w:r>
            <w:r w:rsidR="00015333" w:rsidRPr="002E058D">
              <w:rPr>
                <w:rFonts w:asciiTheme="minorHAnsi" w:eastAsia="Arial" w:hAnsiTheme="minorHAnsi" w:cs="Arial"/>
                <w:lang w:val="ro-RO"/>
              </w:rPr>
              <w:t xml:space="preserve"> existent</w:t>
            </w:r>
            <w:r>
              <w:rPr>
                <w:rFonts w:asciiTheme="minorHAnsi" w:eastAsia="Arial" w:hAnsiTheme="minorHAnsi" w:cs="Arial"/>
                <w:lang w:val="ro-RO"/>
              </w:rPr>
              <w:t>e</w:t>
            </w:r>
            <w:r w:rsidR="00CE666B">
              <w:rPr>
                <w:rFonts w:asciiTheme="minorHAnsi" w:eastAsia="Arial" w:hAnsiTheme="minorHAnsi" w:cs="Arial"/>
                <w:lang w:val="ro-RO"/>
              </w:rPr>
              <w:t xml:space="preserve"> în ”Managementul de proiecte în biblioteci”, deținută</w:t>
            </w:r>
            <w:r w:rsidR="00BC10CC">
              <w:rPr>
                <w:rFonts w:asciiTheme="minorHAnsi" w:eastAsia="Arial" w:hAnsiTheme="minorHAnsi" w:cs="Arial"/>
                <w:lang w:val="ro-RO"/>
              </w:rPr>
              <w:t xml:space="preserve">în baza criteriilor </w:t>
            </w:r>
            <w:r w:rsidR="0088234C">
              <w:rPr>
                <w:rFonts w:asciiTheme="minorHAnsi" w:eastAsia="Arial" w:hAnsiTheme="minorHAnsi" w:cs="Arial"/>
                <w:lang w:val="ro-RO"/>
              </w:rPr>
              <w:t>identificate</w:t>
            </w:r>
            <w:r w:rsidR="00BC10CC">
              <w:rPr>
                <w:rFonts w:asciiTheme="minorHAnsi" w:eastAsia="Arial" w:hAnsiTheme="minorHAnsi" w:cs="Arial"/>
                <w:lang w:val="ro-RO"/>
              </w:rPr>
              <w:t>, oferind constatări privind componentele ce urmează a fi modificate.</w:t>
            </w:r>
          </w:p>
        </w:tc>
        <w:tc>
          <w:tcPr>
            <w:tcW w:w="1273" w:type="dxa"/>
            <w:shd w:val="clear" w:color="auto" w:fill="auto"/>
          </w:tcPr>
          <w:p w14:paraId="1467A5AE" w14:textId="16981B2B"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FD1F66">
              <w:rPr>
                <w:rFonts w:asciiTheme="minorHAnsi" w:hAnsiTheme="minorHAnsi" w:cs="Arial"/>
                <w:b/>
                <w:lang w:val="ro-RO"/>
              </w:rPr>
              <w:t>zile</w:t>
            </w:r>
          </w:p>
        </w:tc>
        <w:tc>
          <w:tcPr>
            <w:tcW w:w="1401" w:type="dxa"/>
            <w:gridSpan w:val="3"/>
            <w:shd w:val="clear" w:color="auto" w:fill="auto"/>
          </w:tcPr>
          <w:p w14:paraId="674BAFE4" w14:textId="1F6EEB91"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F978EF">
              <w:rPr>
                <w:rFonts w:asciiTheme="minorHAnsi" w:hAnsiTheme="minorHAnsi" w:cs="Arial"/>
                <w:b/>
                <w:lang w:val="ro-RO"/>
              </w:rPr>
              <w:t>zile</w:t>
            </w:r>
          </w:p>
        </w:tc>
        <w:tc>
          <w:tcPr>
            <w:tcW w:w="1854" w:type="dxa"/>
            <w:shd w:val="clear" w:color="auto" w:fill="auto"/>
          </w:tcPr>
          <w:p w14:paraId="5DA7BA0F" w14:textId="7D4FE786"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F978EF">
              <w:rPr>
                <w:rFonts w:asciiTheme="minorHAnsi" w:hAnsiTheme="minorHAnsi" w:cs="Arial"/>
                <w:b/>
                <w:lang w:val="ro-RO"/>
              </w:rPr>
              <w:t>zile</w:t>
            </w:r>
          </w:p>
        </w:tc>
        <w:tc>
          <w:tcPr>
            <w:tcW w:w="1370" w:type="dxa"/>
            <w:gridSpan w:val="4"/>
            <w:shd w:val="clear" w:color="auto" w:fill="auto"/>
          </w:tcPr>
          <w:p w14:paraId="0699B170" w14:textId="7D71F550"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F978EF">
              <w:rPr>
                <w:rFonts w:asciiTheme="minorHAnsi" w:hAnsiTheme="minorHAnsi" w:cs="Arial"/>
                <w:b/>
                <w:lang w:val="ro-RO"/>
              </w:rPr>
              <w:t>zile</w:t>
            </w:r>
          </w:p>
        </w:tc>
        <w:tc>
          <w:tcPr>
            <w:tcW w:w="1365" w:type="dxa"/>
            <w:gridSpan w:val="2"/>
            <w:shd w:val="clear" w:color="auto" w:fill="auto"/>
          </w:tcPr>
          <w:p w14:paraId="7F58476A" w14:textId="17DD0529"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F978EF">
              <w:rPr>
                <w:rFonts w:asciiTheme="minorHAnsi" w:hAnsiTheme="minorHAnsi" w:cs="Arial"/>
                <w:b/>
                <w:lang w:val="ro-RO"/>
              </w:rPr>
              <w:t>zile</w:t>
            </w:r>
          </w:p>
        </w:tc>
      </w:tr>
      <w:tr w:rsidR="00015333" w:rsidRPr="00FD1F66" w14:paraId="0E186F24" w14:textId="256207AC" w:rsidTr="00015333">
        <w:tc>
          <w:tcPr>
            <w:tcW w:w="2655" w:type="dxa"/>
            <w:shd w:val="clear" w:color="auto" w:fill="auto"/>
          </w:tcPr>
          <w:p w14:paraId="08B59703" w14:textId="7353D6A3" w:rsidR="00015333" w:rsidRPr="00FD1F66" w:rsidRDefault="004F1DC9" w:rsidP="0051318F">
            <w:pPr>
              <w:tabs>
                <w:tab w:val="left" w:pos="1088"/>
              </w:tabs>
              <w:rPr>
                <w:rFonts w:eastAsia="Arial" w:cs="Arial"/>
                <w:sz w:val="24"/>
                <w:szCs w:val="24"/>
                <w:lang w:val="ro-RO"/>
              </w:rPr>
            </w:pPr>
            <w:r>
              <w:rPr>
                <w:rFonts w:eastAsia="Arial" w:cs="Arial"/>
                <w:sz w:val="24"/>
                <w:szCs w:val="24"/>
                <w:lang w:val="ro-RO"/>
              </w:rPr>
              <w:t>Elaborarea</w:t>
            </w:r>
            <w:r w:rsidR="00015333" w:rsidRPr="002E058D">
              <w:rPr>
                <w:rFonts w:eastAsia="Arial" w:cs="Arial"/>
                <w:sz w:val="24"/>
                <w:szCs w:val="24"/>
                <w:lang w:val="ro-RO"/>
              </w:rPr>
              <w:t xml:space="preserve"> designul</w:t>
            </w:r>
            <w:r>
              <w:rPr>
                <w:rFonts w:eastAsia="Arial" w:cs="Arial"/>
                <w:sz w:val="24"/>
                <w:szCs w:val="24"/>
                <w:lang w:val="ro-RO"/>
              </w:rPr>
              <w:t>ui</w:t>
            </w:r>
            <w:r w:rsidR="00015333" w:rsidRPr="002E058D">
              <w:rPr>
                <w:rFonts w:eastAsia="Arial" w:cs="Arial"/>
                <w:sz w:val="24"/>
                <w:szCs w:val="24"/>
                <w:lang w:val="ro-RO"/>
              </w:rPr>
              <w:t xml:space="preserve"> curricular în baza analizei necesităților reale stabilite prin </w:t>
            </w:r>
            <w:r w:rsidR="0040462C">
              <w:rPr>
                <w:rFonts w:eastAsia="Arial" w:cs="Arial"/>
                <w:sz w:val="24"/>
                <w:szCs w:val="24"/>
                <w:lang w:val="ro-RO"/>
              </w:rPr>
              <w:t xml:space="preserve">intermediul </w:t>
            </w:r>
            <w:r w:rsidR="0040462C">
              <w:rPr>
                <w:rFonts w:eastAsia="Arial" w:cs="Arial"/>
                <w:sz w:val="24"/>
                <w:szCs w:val="24"/>
                <w:lang w:val="ro-RO"/>
              </w:rPr>
              <w:lastRenderedPageBreak/>
              <w:t>chestionarului și a 3 focus grupu</w:t>
            </w:r>
            <w:r w:rsidR="00145CDF">
              <w:rPr>
                <w:rFonts w:eastAsia="Arial" w:cs="Arial"/>
                <w:sz w:val="24"/>
                <w:szCs w:val="24"/>
                <w:lang w:val="ro-RO"/>
              </w:rPr>
              <w:t>r</w:t>
            </w:r>
            <w:r w:rsidR="0040462C">
              <w:rPr>
                <w:rFonts w:eastAsia="Arial" w:cs="Arial"/>
                <w:sz w:val="24"/>
                <w:szCs w:val="24"/>
                <w:lang w:val="ro-RO"/>
              </w:rPr>
              <w:t>i, precum și a recomandărilor identificate în urma evaluării curriculei existente.</w:t>
            </w:r>
          </w:p>
        </w:tc>
        <w:tc>
          <w:tcPr>
            <w:tcW w:w="1273" w:type="dxa"/>
            <w:shd w:val="clear" w:color="auto" w:fill="auto"/>
          </w:tcPr>
          <w:p w14:paraId="396F14AC" w14:textId="40607EA4"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E135A6">
              <w:rPr>
                <w:rFonts w:asciiTheme="minorHAnsi" w:hAnsiTheme="minorHAnsi" w:cs="Arial"/>
                <w:b/>
                <w:lang w:val="ro-RO"/>
              </w:rPr>
              <w:lastRenderedPageBreak/>
              <w:t>zile</w:t>
            </w:r>
          </w:p>
        </w:tc>
        <w:tc>
          <w:tcPr>
            <w:tcW w:w="1401" w:type="dxa"/>
            <w:gridSpan w:val="3"/>
            <w:shd w:val="clear" w:color="auto" w:fill="auto"/>
          </w:tcPr>
          <w:p w14:paraId="412C2230" w14:textId="50E74373"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E135A6">
              <w:rPr>
                <w:rFonts w:asciiTheme="minorHAnsi" w:hAnsiTheme="minorHAnsi" w:cs="Arial"/>
                <w:b/>
                <w:lang w:val="ro-RO"/>
              </w:rPr>
              <w:t>zile</w:t>
            </w:r>
          </w:p>
        </w:tc>
        <w:tc>
          <w:tcPr>
            <w:tcW w:w="1854" w:type="dxa"/>
            <w:shd w:val="clear" w:color="auto" w:fill="auto"/>
          </w:tcPr>
          <w:p w14:paraId="7578E85E" w14:textId="531385DE"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E135A6">
              <w:rPr>
                <w:rFonts w:asciiTheme="minorHAnsi" w:hAnsiTheme="minorHAnsi" w:cs="Arial"/>
                <w:b/>
                <w:lang w:val="ro-RO"/>
              </w:rPr>
              <w:t>zile</w:t>
            </w:r>
          </w:p>
        </w:tc>
        <w:tc>
          <w:tcPr>
            <w:tcW w:w="1370" w:type="dxa"/>
            <w:gridSpan w:val="4"/>
            <w:shd w:val="clear" w:color="auto" w:fill="auto"/>
          </w:tcPr>
          <w:p w14:paraId="3A774ED7" w14:textId="2F036F7D"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E135A6">
              <w:rPr>
                <w:rFonts w:asciiTheme="minorHAnsi" w:hAnsiTheme="minorHAnsi" w:cs="Arial"/>
                <w:b/>
                <w:lang w:val="ro-RO"/>
              </w:rPr>
              <w:t>zile</w:t>
            </w:r>
          </w:p>
        </w:tc>
        <w:tc>
          <w:tcPr>
            <w:tcW w:w="1365" w:type="dxa"/>
            <w:gridSpan w:val="2"/>
            <w:shd w:val="clear" w:color="auto" w:fill="auto"/>
          </w:tcPr>
          <w:p w14:paraId="3CCD166B" w14:textId="31D8E015"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E135A6">
              <w:rPr>
                <w:rFonts w:asciiTheme="minorHAnsi" w:hAnsiTheme="minorHAnsi" w:cs="Arial"/>
                <w:b/>
                <w:lang w:val="ro-RO"/>
              </w:rPr>
              <w:t>zile</w:t>
            </w:r>
          </w:p>
        </w:tc>
      </w:tr>
      <w:tr w:rsidR="00015333" w:rsidRPr="00FD1F66" w14:paraId="612EBD93" w14:textId="711519F2" w:rsidTr="00015333">
        <w:trPr>
          <w:trHeight w:val="899"/>
        </w:trPr>
        <w:tc>
          <w:tcPr>
            <w:tcW w:w="2655" w:type="dxa"/>
            <w:shd w:val="clear" w:color="auto" w:fill="auto"/>
          </w:tcPr>
          <w:p w14:paraId="5A6C742B" w14:textId="6990D080" w:rsidR="00015333" w:rsidRPr="00FD1F66" w:rsidRDefault="004F1DC9" w:rsidP="0088234C">
            <w:pPr>
              <w:tabs>
                <w:tab w:val="left" w:pos="1088"/>
              </w:tabs>
              <w:rPr>
                <w:rFonts w:eastAsia="Arial" w:cs="Arial"/>
                <w:sz w:val="24"/>
                <w:szCs w:val="24"/>
                <w:lang w:val="ro-RO"/>
              </w:rPr>
            </w:pPr>
            <w:r>
              <w:rPr>
                <w:rFonts w:eastAsia="Arial" w:cs="Arial"/>
                <w:sz w:val="24"/>
                <w:szCs w:val="24"/>
                <w:lang w:val="ro-RO"/>
              </w:rPr>
              <w:lastRenderedPageBreak/>
              <w:t>Dezvoltarea</w:t>
            </w:r>
            <w:r w:rsidR="00015333" w:rsidRPr="002E058D">
              <w:rPr>
                <w:rFonts w:eastAsia="Arial" w:cs="Arial"/>
                <w:sz w:val="24"/>
                <w:szCs w:val="24"/>
                <w:lang w:val="ro-RO"/>
              </w:rPr>
              <w:t xml:space="preserve"> </w:t>
            </w:r>
            <w:r>
              <w:rPr>
                <w:rFonts w:eastAsia="Arial" w:cs="Arial"/>
                <w:sz w:val="24"/>
                <w:szCs w:val="24"/>
                <w:lang w:val="ro-RO"/>
              </w:rPr>
              <w:t>C</w:t>
            </w:r>
            <w:r w:rsidR="00015333" w:rsidRPr="002E058D">
              <w:rPr>
                <w:rFonts w:eastAsia="Arial" w:cs="Arial"/>
                <w:sz w:val="24"/>
                <w:szCs w:val="24"/>
                <w:lang w:val="ro-RO"/>
              </w:rPr>
              <w:t>urricul</w:t>
            </w:r>
            <w:r>
              <w:rPr>
                <w:rFonts w:eastAsia="Arial" w:cs="Arial"/>
                <w:sz w:val="24"/>
                <w:szCs w:val="24"/>
                <w:lang w:val="ro-RO"/>
              </w:rPr>
              <w:t>ei</w:t>
            </w:r>
            <w:r w:rsidR="0088234C">
              <w:rPr>
                <w:rFonts w:eastAsia="Arial" w:cs="Arial"/>
                <w:sz w:val="24"/>
                <w:szCs w:val="24"/>
                <w:lang w:val="ro-RO"/>
              </w:rPr>
              <w:t xml:space="preserve"> (cu menționarea competențelor, obiectivelor, conșinutului, metodelor de predare-învățare, strategii de evaluare) și</w:t>
            </w:r>
            <w:r>
              <w:rPr>
                <w:rFonts w:eastAsia="Arial" w:cs="Arial"/>
                <w:sz w:val="24"/>
                <w:szCs w:val="24"/>
                <w:lang w:val="ro-RO"/>
              </w:rPr>
              <w:t>P</w:t>
            </w:r>
            <w:r w:rsidR="0040462C">
              <w:rPr>
                <w:rFonts w:eastAsia="Arial" w:cs="Arial"/>
                <w:sz w:val="24"/>
                <w:szCs w:val="24"/>
                <w:lang w:val="ro-RO"/>
              </w:rPr>
              <w:t>rogramul</w:t>
            </w:r>
            <w:r>
              <w:rPr>
                <w:rFonts w:eastAsia="Arial" w:cs="Arial"/>
                <w:sz w:val="24"/>
                <w:szCs w:val="24"/>
                <w:lang w:val="ro-RO"/>
              </w:rPr>
              <w:t>ui</w:t>
            </w:r>
            <w:r w:rsidR="0040462C">
              <w:rPr>
                <w:rFonts w:eastAsia="Arial" w:cs="Arial"/>
                <w:sz w:val="24"/>
                <w:szCs w:val="24"/>
                <w:lang w:val="ro-RO"/>
              </w:rPr>
              <w:t xml:space="preserve"> de studiu</w:t>
            </w:r>
            <w:r w:rsidR="0088234C">
              <w:rPr>
                <w:rFonts w:eastAsia="Arial" w:cs="Arial"/>
                <w:sz w:val="24"/>
                <w:szCs w:val="24"/>
                <w:lang w:val="ro-RO"/>
              </w:rPr>
              <w:t xml:space="preserve"> (s</w:t>
            </w:r>
            <w:r w:rsidR="0040462C">
              <w:rPr>
                <w:rFonts w:eastAsia="Arial" w:cs="Arial"/>
                <w:sz w:val="24"/>
                <w:szCs w:val="24"/>
                <w:lang w:val="ro-RO"/>
              </w:rPr>
              <w:t>uportul de curs</w:t>
            </w:r>
            <w:r w:rsidR="0088234C">
              <w:rPr>
                <w:rFonts w:eastAsia="Arial" w:cs="Arial"/>
                <w:sz w:val="24"/>
                <w:szCs w:val="24"/>
                <w:lang w:val="ro-RO"/>
              </w:rPr>
              <w:t>, planul de învățare, agendele formatorului și formabilului pentru cursul”</w:t>
            </w:r>
            <w:r w:rsidR="00015333" w:rsidRPr="002E058D">
              <w:rPr>
                <w:rFonts w:eastAsia="Arial" w:cs="Arial"/>
                <w:sz w:val="24"/>
                <w:szCs w:val="24"/>
                <w:lang w:val="ro-RO"/>
              </w:rPr>
              <w:t xml:space="preserve"> </w:t>
            </w:r>
            <w:r w:rsidR="0040462C">
              <w:rPr>
                <w:rFonts w:eastAsia="Arial" w:cs="Arial"/>
                <w:sz w:val="24"/>
                <w:szCs w:val="24"/>
                <w:lang w:val="ro-RO"/>
              </w:rPr>
              <w:t xml:space="preserve">Designul și </w:t>
            </w:r>
            <w:r>
              <w:rPr>
                <w:rFonts w:eastAsia="Arial" w:cs="Arial"/>
                <w:sz w:val="24"/>
                <w:szCs w:val="24"/>
                <w:lang w:val="ro-RO"/>
              </w:rPr>
              <w:t xml:space="preserve"> managementul de proiecte </w:t>
            </w:r>
            <w:r w:rsidR="00015333" w:rsidRPr="002E058D">
              <w:rPr>
                <w:rFonts w:eastAsia="Arial" w:cs="Arial"/>
                <w:sz w:val="24"/>
                <w:szCs w:val="24"/>
                <w:lang w:val="ro-RO"/>
              </w:rPr>
              <w:t xml:space="preserve"> în biblioteci</w:t>
            </w:r>
            <w:r w:rsidR="0088234C">
              <w:rPr>
                <w:rFonts w:eastAsia="Arial" w:cs="Arial"/>
                <w:sz w:val="24"/>
                <w:szCs w:val="24"/>
                <w:lang w:val="ro-RO"/>
              </w:rPr>
              <w:t>”</w:t>
            </w:r>
            <w:r w:rsidR="00015333" w:rsidRPr="002E058D">
              <w:rPr>
                <w:rFonts w:eastAsia="Arial" w:cs="Arial"/>
                <w:sz w:val="24"/>
                <w:szCs w:val="24"/>
                <w:lang w:val="ro-RO"/>
              </w:rPr>
              <w:t xml:space="preserve"> din perspectiva livrării în mod tradițional și online;</w:t>
            </w:r>
          </w:p>
        </w:tc>
        <w:tc>
          <w:tcPr>
            <w:tcW w:w="1273" w:type="dxa"/>
            <w:shd w:val="clear" w:color="auto" w:fill="auto"/>
          </w:tcPr>
          <w:p w14:paraId="0DB18964" w14:textId="421CCBAB"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1D6D5F">
              <w:rPr>
                <w:rFonts w:asciiTheme="minorHAnsi" w:hAnsiTheme="minorHAnsi" w:cs="Arial"/>
                <w:b/>
                <w:lang w:val="ro-RO"/>
              </w:rPr>
              <w:t>zile</w:t>
            </w:r>
          </w:p>
        </w:tc>
        <w:tc>
          <w:tcPr>
            <w:tcW w:w="1401" w:type="dxa"/>
            <w:gridSpan w:val="3"/>
            <w:shd w:val="clear" w:color="auto" w:fill="auto"/>
          </w:tcPr>
          <w:p w14:paraId="6EF066CA" w14:textId="65BE3D9B"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1D6D5F">
              <w:rPr>
                <w:rFonts w:asciiTheme="minorHAnsi" w:hAnsiTheme="minorHAnsi" w:cs="Arial"/>
                <w:b/>
                <w:lang w:val="ro-RO"/>
              </w:rPr>
              <w:t>zile</w:t>
            </w:r>
          </w:p>
        </w:tc>
        <w:tc>
          <w:tcPr>
            <w:tcW w:w="1854" w:type="dxa"/>
            <w:shd w:val="clear" w:color="auto" w:fill="auto"/>
          </w:tcPr>
          <w:p w14:paraId="17A44CB2" w14:textId="4E4E3F05"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1D6D5F">
              <w:rPr>
                <w:rFonts w:asciiTheme="minorHAnsi" w:hAnsiTheme="minorHAnsi" w:cs="Arial"/>
                <w:b/>
                <w:lang w:val="ro-RO"/>
              </w:rPr>
              <w:t>zile</w:t>
            </w:r>
          </w:p>
        </w:tc>
        <w:tc>
          <w:tcPr>
            <w:tcW w:w="1370" w:type="dxa"/>
            <w:gridSpan w:val="4"/>
            <w:shd w:val="clear" w:color="auto" w:fill="auto"/>
          </w:tcPr>
          <w:p w14:paraId="151EFF24" w14:textId="2AD4893F"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1D6D5F">
              <w:rPr>
                <w:rFonts w:asciiTheme="minorHAnsi" w:hAnsiTheme="minorHAnsi" w:cs="Arial"/>
                <w:b/>
                <w:lang w:val="ro-RO"/>
              </w:rPr>
              <w:t>zile</w:t>
            </w:r>
          </w:p>
        </w:tc>
        <w:tc>
          <w:tcPr>
            <w:tcW w:w="1365" w:type="dxa"/>
            <w:gridSpan w:val="2"/>
            <w:shd w:val="clear" w:color="auto" w:fill="auto"/>
          </w:tcPr>
          <w:p w14:paraId="51914855" w14:textId="36A1F4FA"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1D6D5F">
              <w:rPr>
                <w:rFonts w:asciiTheme="minorHAnsi" w:hAnsiTheme="minorHAnsi" w:cs="Arial"/>
                <w:b/>
                <w:lang w:val="ro-RO"/>
              </w:rPr>
              <w:t>zile</w:t>
            </w:r>
          </w:p>
        </w:tc>
      </w:tr>
      <w:tr w:rsidR="00015333" w:rsidRPr="00FD1F66" w14:paraId="2403672D" w14:textId="7BE7CA1A" w:rsidTr="0040462C">
        <w:trPr>
          <w:trHeight w:val="251"/>
        </w:trPr>
        <w:tc>
          <w:tcPr>
            <w:tcW w:w="2655" w:type="dxa"/>
            <w:shd w:val="clear" w:color="auto" w:fill="auto"/>
          </w:tcPr>
          <w:p w14:paraId="592BA4C4" w14:textId="056047AE" w:rsidR="00015333" w:rsidRPr="00FD1F66" w:rsidRDefault="004F1DC9" w:rsidP="0051318F">
            <w:pPr>
              <w:pStyle w:val="NormalWeb"/>
              <w:shd w:val="clear" w:color="auto" w:fill="FFFFFF"/>
              <w:spacing w:before="0" w:beforeAutospacing="0" w:after="120" w:afterAutospacing="0"/>
              <w:textAlignment w:val="baseline"/>
              <w:rPr>
                <w:rFonts w:asciiTheme="minorHAnsi" w:hAnsiTheme="minorHAnsi" w:cs="Arial"/>
                <w:lang w:val="ro-RO"/>
              </w:rPr>
            </w:pPr>
            <w:r>
              <w:rPr>
                <w:rFonts w:asciiTheme="minorHAnsi" w:hAnsiTheme="minorHAnsi" w:cs="Arial"/>
                <w:lang w:val="ro-RO"/>
              </w:rPr>
              <w:t>Consultarea</w:t>
            </w:r>
            <w:r w:rsidR="00015333" w:rsidRPr="002E058D">
              <w:rPr>
                <w:rFonts w:asciiTheme="minorHAnsi" w:hAnsiTheme="minorHAnsi" w:cs="Arial"/>
                <w:lang w:val="ro-RO"/>
              </w:rPr>
              <w:t xml:space="preserve"> experți</w:t>
            </w:r>
            <w:r>
              <w:rPr>
                <w:rFonts w:asciiTheme="minorHAnsi" w:hAnsiTheme="minorHAnsi" w:cs="Arial"/>
                <w:lang w:val="ro-RO"/>
              </w:rPr>
              <w:t>lor</w:t>
            </w:r>
            <w:r w:rsidR="00015333" w:rsidRPr="002E058D">
              <w:rPr>
                <w:rFonts w:asciiTheme="minorHAnsi" w:hAnsiTheme="minorHAnsi" w:cs="Arial"/>
                <w:lang w:val="ro-RO"/>
              </w:rPr>
              <w:t xml:space="preserve"> din cadrul ABRM ș</w:t>
            </w:r>
            <w:r w:rsidR="0051318F">
              <w:rPr>
                <w:rFonts w:asciiTheme="minorHAnsi" w:hAnsiTheme="minorHAnsi" w:cs="Arial"/>
                <w:lang w:val="ro-RO"/>
              </w:rPr>
              <w:t>i</w:t>
            </w:r>
            <w:r w:rsidR="00015333" w:rsidRPr="002E058D">
              <w:rPr>
                <w:rFonts w:asciiTheme="minorHAnsi" w:hAnsiTheme="minorHAnsi" w:cs="Arial"/>
                <w:lang w:val="ro-RO"/>
              </w:rPr>
              <w:t xml:space="preserve"> BN în procesul de dezvoltare a curriculumului și cursului în elaborarea, scrierea curriculei </w:t>
            </w:r>
            <w:r>
              <w:rPr>
                <w:rFonts w:asciiTheme="minorHAnsi" w:hAnsiTheme="minorHAnsi" w:cs="Arial"/>
                <w:lang w:val="ro-RO"/>
              </w:rPr>
              <w:t xml:space="preserve">Designul și  managementul de proiecte </w:t>
            </w:r>
            <w:r w:rsidR="00015333" w:rsidRPr="002E058D">
              <w:rPr>
                <w:rFonts w:asciiTheme="minorHAnsi" w:hAnsiTheme="minorHAnsi" w:cs="Arial"/>
                <w:lang w:val="ro-RO"/>
              </w:rPr>
              <w:t xml:space="preserve"> în biblioteci, din perspectivă biblioteconomică</w:t>
            </w:r>
          </w:p>
        </w:tc>
        <w:tc>
          <w:tcPr>
            <w:tcW w:w="1273" w:type="dxa"/>
            <w:shd w:val="clear" w:color="auto" w:fill="auto"/>
          </w:tcPr>
          <w:p w14:paraId="7A5CD069" w14:textId="01FFBC2D"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8274E9">
              <w:rPr>
                <w:rFonts w:asciiTheme="minorHAnsi" w:hAnsiTheme="minorHAnsi" w:cs="Arial"/>
                <w:b/>
                <w:lang w:val="ro-RO"/>
              </w:rPr>
              <w:t>zile</w:t>
            </w:r>
          </w:p>
        </w:tc>
        <w:tc>
          <w:tcPr>
            <w:tcW w:w="1401" w:type="dxa"/>
            <w:gridSpan w:val="3"/>
            <w:shd w:val="clear" w:color="auto" w:fill="auto"/>
          </w:tcPr>
          <w:p w14:paraId="55B44AD9" w14:textId="4AE2CE9B"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8274E9">
              <w:rPr>
                <w:rFonts w:asciiTheme="minorHAnsi" w:hAnsiTheme="minorHAnsi" w:cs="Arial"/>
                <w:b/>
                <w:lang w:val="ro-RO"/>
              </w:rPr>
              <w:t>zile</w:t>
            </w:r>
          </w:p>
        </w:tc>
        <w:tc>
          <w:tcPr>
            <w:tcW w:w="1854" w:type="dxa"/>
            <w:shd w:val="clear" w:color="auto" w:fill="auto"/>
          </w:tcPr>
          <w:p w14:paraId="00A846AB" w14:textId="7A1CFC5B"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8274E9">
              <w:rPr>
                <w:rFonts w:asciiTheme="minorHAnsi" w:hAnsiTheme="minorHAnsi" w:cs="Arial"/>
                <w:b/>
                <w:lang w:val="ro-RO"/>
              </w:rPr>
              <w:t>zile</w:t>
            </w:r>
          </w:p>
        </w:tc>
        <w:tc>
          <w:tcPr>
            <w:tcW w:w="1350" w:type="dxa"/>
            <w:gridSpan w:val="3"/>
            <w:shd w:val="clear" w:color="auto" w:fill="auto"/>
          </w:tcPr>
          <w:p w14:paraId="52ABCDCF" w14:textId="450A1D0E"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8274E9">
              <w:rPr>
                <w:rFonts w:asciiTheme="minorHAnsi" w:hAnsiTheme="minorHAnsi" w:cs="Arial"/>
                <w:b/>
                <w:lang w:val="ro-RO"/>
              </w:rPr>
              <w:t>zile</w:t>
            </w:r>
          </w:p>
        </w:tc>
        <w:tc>
          <w:tcPr>
            <w:tcW w:w="1385" w:type="dxa"/>
            <w:gridSpan w:val="3"/>
            <w:shd w:val="clear" w:color="auto" w:fill="auto"/>
          </w:tcPr>
          <w:p w14:paraId="06413C90" w14:textId="30096E70"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8274E9">
              <w:rPr>
                <w:rFonts w:asciiTheme="minorHAnsi" w:hAnsiTheme="minorHAnsi" w:cs="Arial"/>
                <w:b/>
                <w:lang w:val="ro-RO"/>
              </w:rPr>
              <w:t>zile</w:t>
            </w:r>
          </w:p>
        </w:tc>
      </w:tr>
      <w:tr w:rsidR="00015333" w:rsidRPr="00FD1F66" w14:paraId="20BC30B1" w14:textId="1CBF5AE7" w:rsidTr="004F1DC9">
        <w:trPr>
          <w:trHeight w:val="557"/>
        </w:trPr>
        <w:tc>
          <w:tcPr>
            <w:tcW w:w="2655" w:type="dxa"/>
            <w:shd w:val="clear" w:color="auto" w:fill="auto"/>
          </w:tcPr>
          <w:p w14:paraId="3199FAA5" w14:textId="4D4C6838" w:rsidR="00015333" w:rsidRPr="00FD1F66" w:rsidRDefault="004F1DC9" w:rsidP="0051318F">
            <w:pPr>
              <w:pStyle w:val="NormalWeb"/>
              <w:shd w:val="clear" w:color="auto" w:fill="FFFFFF"/>
              <w:spacing w:after="0"/>
              <w:textAlignment w:val="baseline"/>
              <w:rPr>
                <w:rFonts w:asciiTheme="minorHAnsi" w:hAnsiTheme="minorHAnsi" w:cs="Arial"/>
                <w:lang w:val="ro-RO"/>
              </w:rPr>
            </w:pPr>
            <w:r>
              <w:rPr>
                <w:rFonts w:asciiTheme="minorHAnsi" w:hAnsiTheme="minorHAnsi" w:cs="Arial"/>
                <w:lang w:val="ro-RO"/>
              </w:rPr>
              <w:t>Livrarea a</w:t>
            </w:r>
            <w:r w:rsidR="00015333" w:rsidRPr="002E058D">
              <w:rPr>
                <w:rFonts w:asciiTheme="minorHAnsi" w:hAnsiTheme="minorHAnsi" w:cs="Arial"/>
                <w:lang w:val="ro-RO"/>
              </w:rPr>
              <w:t xml:space="preserve"> </w:t>
            </w:r>
            <w:r w:rsidR="00D13FD7">
              <w:rPr>
                <w:rFonts w:asciiTheme="minorHAnsi" w:hAnsiTheme="minorHAnsi" w:cs="Arial"/>
                <w:lang w:val="ro-RO"/>
              </w:rPr>
              <w:t>2 cursuri</w:t>
            </w:r>
            <w:r w:rsidR="00015333" w:rsidRPr="002E058D">
              <w:rPr>
                <w:rFonts w:asciiTheme="minorHAnsi" w:hAnsiTheme="minorHAnsi" w:cs="Arial"/>
                <w:lang w:val="ro-RO"/>
              </w:rPr>
              <w:t xml:space="preserve"> în mod tradițional pentru 2 grupuri țintă de bibliotecari (16 bibliotecari reprezentanți ai bibliotecilor din cele 8 comunități cu minorități etnice și 16 metodiști și </w:t>
            </w:r>
            <w:r w:rsidR="00015333" w:rsidRPr="002E058D">
              <w:rPr>
                <w:rFonts w:asciiTheme="minorHAnsi" w:hAnsiTheme="minorHAnsi" w:cs="Arial"/>
                <w:lang w:val="ro-RO"/>
              </w:rPr>
              <w:lastRenderedPageBreak/>
              <w:t xml:space="preserve">directori de bibliotecă care vor fi </w:t>
            </w:r>
            <w:r w:rsidR="00015333">
              <w:rPr>
                <w:rFonts w:asciiTheme="minorHAnsi" w:hAnsiTheme="minorHAnsi" w:cs="Arial"/>
                <w:lang w:val="ro-RO"/>
              </w:rPr>
              <w:t xml:space="preserve">selectați prin concurs); </w:t>
            </w:r>
          </w:p>
        </w:tc>
        <w:tc>
          <w:tcPr>
            <w:tcW w:w="1273" w:type="dxa"/>
            <w:shd w:val="clear" w:color="auto" w:fill="auto"/>
          </w:tcPr>
          <w:p w14:paraId="7B3168D9" w14:textId="1A48561B"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DC2BF9">
              <w:rPr>
                <w:rFonts w:asciiTheme="minorHAnsi" w:hAnsiTheme="minorHAnsi" w:cs="Arial"/>
                <w:b/>
                <w:lang w:val="ro-RO"/>
              </w:rPr>
              <w:lastRenderedPageBreak/>
              <w:t>zile</w:t>
            </w:r>
          </w:p>
        </w:tc>
        <w:tc>
          <w:tcPr>
            <w:tcW w:w="1401" w:type="dxa"/>
            <w:gridSpan w:val="3"/>
            <w:shd w:val="clear" w:color="auto" w:fill="auto"/>
          </w:tcPr>
          <w:p w14:paraId="31905607" w14:textId="641C06B9"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DC2BF9">
              <w:rPr>
                <w:rFonts w:asciiTheme="minorHAnsi" w:hAnsiTheme="minorHAnsi" w:cs="Arial"/>
                <w:b/>
                <w:lang w:val="ro-RO"/>
              </w:rPr>
              <w:t>zile</w:t>
            </w:r>
          </w:p>
        </w:tc>
        <w:tc>
          <w:tcPr>
            <w:tcW w:w="1854" w:type="dxa"/>
            <w:shd w:val="clear" w:color="auto" w:fill="auto"/>
          </w:tcPr>
          <w:p w14:paraId="6E7A7B92" w14:textId="223ADAE6"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DC2BF9">
              <w:rPr>
                <w:rFonts w:asciiTheme="minorHAnsi" w:hAnsiTheme="minorHAnsi" w:cs="Arial"/>
                <w:b/>
                <w:lang w:val="ro-RO"/>
              </w:rPr>
              <w:t>zile</w:t>
            </w:r>
          </w:p>
        </w:tc>
        <w:tc>
          <w:tcPr>
            <w:tcW w:w="1330" w:type="dxa"/>
            <w:gridSpan w:val="2"/>
            <w:shd w:val="clear" w:color="auto" w:fill="auto"/>
          </w:tcPr>
          <w:p w14:paraId="09411480" w14:textId="46EC6E6A"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DC2BF9">
              <w:rPr>
                <w:rFonts w:asciiTheme="minorHAnsi" w:hAnsiTheme="minorHAnsi" w:cs="Arial"/>
                <w:b/>
                <w:lang w:val="ro-RO"/>
              </w:rPr>
              <w:t>zile</w:t>
            </w:r>
          </w:p>
        </w:tc>
        <w:tc>
          <w:tcPr>
            <w:tcW w:w="1405" w:type="dxa"/>
            <w:gridSpan w:val="4"/>
            <w:shd w:val="clear" w:color="auto" w:fill="auto"/>
          </w:tcPr>
          <w:p w14:paraId="740F1380" w14:textId="7754AF92"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DC2BF9">
              <w:rPr>
                <w:rFonts w:asciiTheme="minorHAnsi" w:hAnsiTheme="minorHAnsi" w:cs="Arial"/>
                <w:b/>
                <w:lang w:val="ro-RO"/>
              </w:rPr>
              <w:t>zile</w:t>
            </w:r>
          </w:p>
        </w:tc>
      </w:tr>
      <w:tr w:rsidR="00D13FD7" w:rsidRPr="00CE666B" w14:paraId="614FDC5D" w14:textId="77777777" w:rsidTr="00015333">
        <w:trPr>
          <w:gridAfter w:val="1"/>
          <w:wAfter w:w="10" w:type="dxa"/>
          <w:trHeight w:val="341"/>
        </w:trPr>
        <w:tc>
          <w:tcPr>
            <w:tcW w:w="2655" w:type="dxa"/>
            <w:shd w:val="clear" w:color="auto" w:fill="auto"/>
          </w:tcPr>
          <w:p w14:paraId="0FDC2CDC" w14:textId="4C265B67" w:rsidR="00D13FD7" w:rsidRPr="002E058D" w:rsidRDefault="004F1DC9" w:rsidP="0051318F">
            <w:pPr>
              <w:pStyle w:val="NormalWeb"/>
              <w:shd w:val="clear" w:color="auto" w:fill="FFFFFF"/>
              <w:spacing w:after="0"/>
              <w:textAlignment w:val="baseline"/>
              <w:rPr>
                <w:rFonts w:asciiTheme="minorHAnsi" w:hAnsiTheme="minorHAnsi" w:cs="Arial"/>
                <w:lang w:val="ro-RO"/>
              </w:rPr>
            </w:pPr>
            <w:r>
              <w:rPr>
                <w:rFonts w:asciiTheme="minorHAnsi" w:hAnsiTheme="minorHAnsi" w:cs="Arial"/>
                <w:lang w:val="ro-RO"/>
              </w:rPr>
              <w:lastRenderedPageBreak/>
              <w:t>Efectuarea</w:t>
            </w:r>
            <w:r w:rsidR="00D13FD7">
              <w:rPr>
                <w:rFonts w:asciiTheme="minorHAnsi" w:hAnsiTheme="minorHAnsi" w:cs="Arial"/>
                <w:lang w:val="ro-RO"/>
              </w:rPr>
              <w:t xml:space="preserve"> înregistrăr</w:t>
            </w:r>
            <w:r>
              <w:rPr>
                <w:rFonts w:asciiTheme="minorHAnsi" w:hAnsiTheme="minorHAnsi" w:cs="Arial"/>
                <w:lang w:val="ro-RO"/>
              </w:rPr>
              <w:t>i</w:t>
            </w:r>
            <w:r w:rsidR="00D13FD7">
              <w:rPr>
                <w:rFonts w:asciiTheme="minorHAnsi" w:hAnsiTheme="minorHAnsi" w:cs="Arial"/>
                <w:lang w:val="ro-RO"/>
              </w:rPr>
              <w:t xml:space="preserve">i video pe parcursul livrării cursului în mod tradițional pe care le vor utiliza în cadrul </w:t>
            </w:r>
            <w:r w:rsidR="00145CDF">
              <w:rPr>
                <w:rFonts w:asciiTheme="minorHAnsi" w:hAnsiTheme="minorHAnsi" w:cs="Arial"/>
                <w:lang w:val="ro-RO"/>
              </w:rPr>
              <w:t xml:space="preserve">elaborării </w:t>
            </w:r>
            <w:r w:rsidR="00D13FD7">
              <w:rPr>
                <w:rFonts w:asciiTheme="minorHAnsi" w:hAnsiTheme="minorHAnsi" w:cs="Arial"/>
                <w:lang w:val="ro-RO"/>
              </w:rPr>
              <w:t>cursului onine.</w:t>
            </w:r>
          </w:p>
        </w:tc>
        <w:tc>
          <w:tcPr>
            <w:tcW w:w="1273" w:type="dxa"/>
            <w:shd w:val="clear" w:color="auto" w:fill="auto"/>
          </w:tcPr>
          <w:p w14:paraId="0CB1A441" w14:textId="77777777" w:rsidR="00D13FD7" w:rsidRPr="008068E2" w:rsidRDefault="00D13FD7" w:rsidP="00015333">
            <w:pPr>
              <w:pStyle w:val="NormalWeb"/>
              <w:spacing w:before="0" w:beforeAutospacing="0" w:after="240" w:afterAutospacing="0"/>
              <w:jc w:val="center"/>
              <w:textAlignment w:val="baseline"/>
              <w:rPr>
                <w:rFonts w:asciiTheme="minorHAnsi" w:hAnsiTheme="minorHAnsi" w:cs="Arial"/>
                <w:b/>
                <w:lang w:val="ro-RO"/>
              </w:rPr>
            </w:pPr>
          </w:p>
        </w:tc>
        <w:tc>
          <w:tcPr>
            <w:tcW w:w="1385" w:type="dxa"/>
            <w:gridSpan w:val="2"/>
            <w:shd w:val="clear" w:color="auto" w:fill="auto"/>
          </w:tcPr>
          <w:p w14:paraId="15F70B29" w14:textId="77777777" w:rsidR="00D13FD7" w:rsidRPr="008068E2" w:rsidRDefault="00D13FD7" w:rsidP="00015333">
            <w:pPr>
              <w:pStyle w:val="NormalWeb"/>
              <w:spacing w:before="0" w:beforeAutospacing="0" w:after="240" w:afterAutospacing="0"/>
              <w:jc w:val="center"/>
              <w:textAlignment w:val="baseline"/>
              <w:rPr>
                <w:rFonts w:asciiTheme="minorHAnsi" w:hAnsiTheme="minorHAnsi" w:cs="Arial"/>
                <w:b/>
                <w:lang w:val="ro-RO"/>
              </w:rPr>
            </w:pPr>
          </w:p>
        </w:tc>
        <w:tc>
          <w:tcPr>
            <w:tcW w:w="1870" w:type="dxa"/>
            <w:gridSpan w:val="2"/>
            <w:shd w:val="clear" w:color="auto" w:fill="auto"/>
          </w:tcPr>
          <w:p w14:paraId="4173EA8D" w14:textId="77777777" w:rsidR="00D13FD7" w:rsidRPr="008068E2" w:rsidRDefault="00D13FD7" w:rsidP="00015333">
            <w:pPr>
              <w:pStyle w:val="NormalWeb"/>
              <w:spacing w:before="0" w:beforeAutospacing="0" w:after="240" w:afterAutospacing="0"/>
              <w:jc w:val="center"/>
              <w:textAlignment w:val="baseline"/>
              <w:rPr>
                <w:rFonts w:asciiTheme="minorHAnsi" w:hAnsiTheme="minorHAnsi" w:cs="Arial"/>
                <w:b/>
                <w:lang w:val="ro-RO"/>
              </w:rPr>
            </w:pPr>
          </w:p>
        </w:tc>
        <w:tc>
          <w:tcPr>
            <w:tcW w:w="1320" w:type="dxa"/>
            <w:shd w:val="clear" w:color="auto" w:fill="auto"/>
          </w:tcPr>
          <w:p w14:paraId="16FA0814" w14:textId="77777777" w:rsidR="00D13FD7" w:rsidRPr="008068E2" w:rsidRDefault="00D13FD7" w:rsidP="00015333">
            <w:pPr>
              <w:pStyle w:val="NormalWeb"/>
              <w:spacing w:before="0" w:beforeAutospacing="0" w:after="240" w:afterAutospacing="0"/>
              <w:jc w:val="center"/>
              <w:textAlignment w:val="baseline"/>
              <w:rPr>
                <w:rFonts w:asciiTheme="minorHAnsi" w:hAnsiTheme="minorHAnsi" w:cs="Arial"/>
                <w:b/>
                <w:lang w:val="ro-RO"/>
              </w:rPr>
            </w:pPr>
          </w:p>
        </w:tc>
        <w:tc>
          <w:tcPr>
            <w:tcW w:w="1405" w:type="dxa"/>
            <w:gridSpan w:val="4"/>
            <w:shd w:val="clear" w:color="auto" w:fill="auto"/>
          </w:tcPr>
          <w:p w14:paraId="1114AD7A" w14:textId="77777777" w:rsidR="00D13FD7" w:rsidRPr="008068E2" w:rsidRDefault="00D13FD7" w:rsidP="00015333">
            <w:pPr>
              <w:pStyle w:val="NormalWeb"/>
              <w:spacing w:before="0" w:beforeAutospacing="0" w:after="240" w:afterAutospacing="0"/>
              <w:jc w:val="center"/>
              <w:textAlignment w:val="baseline"/>
              <w:rPr>
                <w:rFonts w:asciiTheme="minorHAnsi" w:hAnsiTheme="minorHAnsi" w:cs="Arial"/>
                <w:b/>
                <w:lang w:val="ro-RO"/>
              </w:rPr>
            </w:pPr>
          </w:p>
        </w:tc>
      </w:tr>
      <w:tr w:rsidR="00015333" w:rsidRPr="00FD1F66" w14:paraId="127A1513" w14:textId="1C4E02BF" w:rsidTr="00015333">
        <w:trPr>
          <w:gridAfter w:val="1"/>
          <w:wAfter w:w="10" w:type="dxa"/>
          <w:trHeight w:val="341"/>
        </w:trPr>
        <w:tc>
          <w:tcPr>
            <w:tcW w:w="2655" w:type="dxa"/>
            <w:shd w:val="clear" w:color="auto" w:fill="auto"/>
          </w:tcPr>
          <w:p w14:paraId="6EA4C6FF" w14:textId="482A6470" w:rsidR="00015333" w:rsidRPr="00FD1F66" w:rsidRDefault="004F1DC9" w:rsidP="0051318F">
            <w:pPr>
              <w:pStyle w:val="NormalWeb"/>
              <w:shd w:val="clear" w:color="auto" w:fill="FFFFFF"/>
              <w:spacing w:after="0"/>
              <w:textAlignment w:val="baseline"/>
              <w:rPr>
                <w:rFonts w:asciiTheme="minorHAnsi" w:hAnsiTheme="minorHAnsi" w:cs="Arial"/>
                <w:lang w:val="ro-RO"/>
              </w:rPr>
            </w:pPr>
            <w:r>
              <w:rPr>
                <w:rFonts w:asciiTheme="minorHAnsi" w:hAnsiTheme="minorHAnsi" w:cs="Arial"/>
                <w:lang w:val="ro-RO"/>
              </w:rPr>
              <w:t>Oferirea</w:t>
            </w:r>
            <w:r w:rsidR="00015333" w:rsidRPr="002E058D">
              <w:rPr>
                <w:rFonts w:asciiTheme="minorHAnsi" w:hAnsiTheme="minorHAnsi" w:cs="Arial"/>
                <w:lang w:val="ro-RO"/>
              </w:rPr>
              <w:t xml:space="preserve"> servicii</w:t>
            </w:r>
            <w:r w:rsidR="0088234C">
              <w:rPr>
                <w:rFonts w:asciiTheme="minorHAnsi" w:hAnsiTheme="minorHAnsi" w:cs="Arial"/>
                <w:lang w:val="ro-RO"/>
              </w:rPr>
              <w:t>lor</w:t>
            </w:r>
            <w:r w:rsidR="00015333" w:rsidRPr="002E058D">
              <w:rPr>
                <w:rFonts w:asciiTheme="minorHAnsi" w:hAnsiTheme="minorHAnsi" w:cs="Arial"/>
                <w:lang w:val="ro-RO"/>
              </w:rPr>
              <w:t xml:space="preserve"> de mentoring </w:t>
            </w:r>
            <w:r w:rsidR="00D13FD7">
              <w:rPr>
                <w:rFonts w:asciiTheme="minorHAnsi" w:hAnsiTheme="minorHAnsi" w:cs="Arial"/>
                <w:lang w:val="ro-RO"/>
              </w:rPr>
              <w:t xml:space="preserve">fiecărui participant la curs în parte </w:t>
            </w:r>
            <w:r w:rsidR="00015333" w:rsidRPr="002E058D">
              <w:rPr>
                <w:rFonts w:asciiTheme="minorHAnsi" w:hAnsiTheme="minorHAnsi" w:cs="Arial"/>
                <w:lang w:val="ro-RO"/>
              </w:rPr>
              <w:t>în elaborarea propunerilor de proiect;</w:t>
            </w:r>
          </w:p>
        </w:tc>
        <w:tc>
          <w:tcPr>
            <w:tcW w:w="1273" w:type="dxa"/>
            <w:shd w:val="clear" w:color="auto" w:fill="auto"/>
          </w:tcPr>
          <w:p w14:paraId="42731687" w14:textId="1E397349"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8068E2">
              <w:rPr>
                <w:rFonts w:asciiTheme="minorHAnsi" w:hAnsiTheme="minorHAnsi" w:cs="Arial"/>
                <w:b/>
                <w:lang w:val="ro-RO"/>
              </w:rPr>
              <w:t>zile</w:t>
            </w:r>
          </w:p>
        </w:tc>
        <w:tc>
          <w:tcPr>
            <w:tcW w:w="1385" w:type="dxa"/>
            <w:gridSpan w:val="2"/>
            <w:shd w:val="clear" w:color="auto" w:fill="auto"/>
          </w:tcPr>
          <w:p w14:paraId="5434167A" w14:textId="1D087E7B"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8068E2">
              <w:rPr>
                <w:rFonts w:asciiTheme="minorHAnsi" w:hAnsiTheme="minorHAnsi" w:cs="Arial"/>
                <w:b/>
                <w:lang w:val="ro-RO"/>
              </w:rPr>
              <w:t>zile</w:t>
            </w:r>
          </w:p>
        </w:tc>
        <w:tc>
          <w:tcPr>
            <w:tcW w:w="1870" w:type="dxa"/>
            <w:gridSpan w:val="2"/>
            <w:shd w:val="clear" w:color="auto" w:fill="auto"/>
          </w:tcPr>
          <w:p w14:paraId="0C0176A3" w14:textId="69E8E8AE"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8068E2">
              <w:rPr>
                <w:rFonts w:asciiTheme="minorHAnsi" w:hAnsiTheme="minorHAnsi" w:cs="Arial"/>
                <w:b/>
                <w:lang w:val="ro-RO"/>
              </w:rPr>
              <w:t>zile</w:t>
            </w:r>
          </w:p>
        </w:tc>
        <w:tc>
          <w:tcPr>
            <w:tcW w:w="1320" w:type="dxa"/>
            <w:shd w:val="clear" w:color="auto" w:fill="auto"/>
          </w:tcPr>
          <w:p w14:paraId="6D4F3390" w14:textId="27335DAA"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8068E2">
              <w:rPr>
                <w:rFonts w:asciiTheme="minorHAnsi" w:hAnsiTheme="minorHAnsi" w:cs="Arial"/>
                <w:b/>
                <w:lang w:val="ro-RO"/>
              </w:rPr>
              <w:t>zile</w:t>
            </w:r>
          </w:p>
        </w:tc>
        <w:tc>
          <w:tcPr>
            <w:tcW w:w="1405" w:type="dxa"/>
            <w:gridSpan w:val="4"/>
            <w:shd w:val="clear" w:color="auto" w:fill="auto"/>
          </w:tcPr>
          <w:p w14:paraId="77CC23E7" w14:textId="789CFF4C"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8068E2">
              <w:rPr>
                <w:rFonts w:asciiTheme="minorHAnsi" w:hAnsiTheme="minorHAnsi" w:cs="Arial"/>
                <w:b/>
                <w:lang w:val="ro-RO"/>
              </w:rPr>
              <w:t>zile</w:t>
            </w:r>
          </w:p>
        </w:tc>
      </w:tr>
      <w:tr w:rsidR="00D13FD7" w:rsidRPr="00CE666B" w14:paraId="563224E9" w14:textId="77777777" w:rsidTr="00015333">
        <w:trPr>
          <w:trHeight w:val="341"/>
        </w:trPr>
        <w:tc>
          <w:tcPr>
            <w:tcW w:w="2655" w:type="dxa"/>
            <w:shd w:val="clear" w:color="auto" w:fill="auto"/>
          </w:tcPr>
          <w:p w14:paraId="58F606BB" w14:textId="28D5AC06" w:rsidR="00D13FD7" w:rsidRPr="002E058D" w:rsidRDefault="00D13FD7" w:rsidP="0051318F">
            <w:pPr>
              <w:pStyle w:val="NormalWeb"/>
              <w:shd w:val="clear" w:color="auto" w:fill="FFFFFF"/>
              <w:spacing w:after="0"/>
              <w:textAlignment w:val="baseline"/>
              <w:rPr>
                <w:rFonts w:asciiTheme="minorHAnsi" w:hAnsiTheme="minorHAnsi" w:cs="Arial"/>
                <w:lang w:val="ro-RO"/>
              </w:rPr>
            </w:pPr>
            <w:r>
              <w:rPr>
                <w:rFonts w:asciiTheme="minorHAnsi" w:hAnsiTheme="minorHAnsi" w:cs="Arial"/>
                <w:lang w:val="ro-RO"/>
              </w:rPr>
              <w:t xml:space="preserve">Dezvoltarea cursului online pe Designul și </w:t>
            </w:r>
            <w:r w:rsidR="0051318F">
              <w:rPr>
                <w:rFonts w:asciiTheme="minorHAnsi" w:hAnsiTheme="minorHAnsi" w:cs="Arial"/>
                <w:lang w:val="ro-RO"/>
              </w:rPr>
              <w:t>M</w:t>
            </w:r>
            <w:r w:rsidR="004F1DC9">
              <w:rPr>
                <w:rFonts w:asciiTheme="minorHAnsi" w:hAnsiTheme="minorHAnsi" w:cs="Arial"/>
                <w:lang w:val="ro-RO"/>
              </w:rPr>
              <w:t xml:space="preserve">anagementul de proiecte </w:t>
            </w:r>
            <w:r>
              <w:rPr>
                <w:rFonts w:asciiTheme="minorHAnsi" w:hAnsiTheme="minorHAnsi" w:cs="Arial"/>
                <w:lang w:val="ro-RO"/>
              </w:rPr>
              <w:t xml:space="preserve"> în biblioteci, </w:t>
            </w:r>
            <w:r w:rsidR="004F1DC9">
              <w:rPr>
                <w:rFonts w:asciiTheme="minorHAnsi" w:hAnsiTheme="minorHAnsi" w:cs="Arial"/>
                <w:lang w:val="ro-RO"/>
              </w:rPr>
              <w:t>utilizând</w:t>
            </w:r>
            <w:r>
              <w:rPr>
                <w:rFonts w:asciiTheme="minorHAnsi" w:hAnsiTheme="minorHAnsi" w:cs="Arial"/>
                <w:lang w:val="ro-RO"/>
              </w:rPr>
              <w:t xml:space="preserve"> platforme gratuite de hosting.  </w:t>
            </w:r>
          </w:p>
        </w:tc>
        <w:tc>
          <w:tcPr>
            <w:tcW w:w="1273" w:type="dxa"/>
            <w:shd w:val="clear" w:color="auto" w:fill="auto"/>
          </w:tcPr>
          <w:p w14:paraId="716D25AC" w14:textId="77777777" w:rsidR="00D13FD7" w:rsidRPr="00255557" w:rsidRDefault="00D13FD7" w:rsidP="00015333">
            <w:pPr>
              <w:pStyle w:val="NormalWeb"/>
              <w:spacing w:before="0" w:beforeAutospacing="0" w:after="240" w:afterAutospacing="0"/>
              <w:jc w:val="center"/>
              <w:textAlignment w:val="baseline"/>
              <w:rPr>
                <w:rFonts w:asciiTheme="minorHAnsi" w:hAnsiTheme="minorHAnsi" w:cs="Arial"/>
                <w:b/>
                <w:lang w:val="ro-RO"/>
              </w:rPr>
            </w:pPr>
          </w:p>
        </w:tc>
        <w:tc>
          <w:tcPr>
            <w:tcW w:w="1385" w:type="dxa"/>
            <w:gridSpan w:val="2"/>
            <w:shd w:val="clear" w:color="auto" w:fill="auto"/>
          </w:tcPr>
          <w:p w14:paraId="034B2D5A" w14:textId="77777777" w:rsidR="00D13FD7" w:rsidRPr="00255557" w:rsidRDefault="00D13FD7" w:rsidP="00015333">
            <w:pPr>
              <w:pStyle w:val="NormalWeb"/>
              <w:spacing w:before="0" w:beforeAutospacing="0" w:after="240" w:afterAutospacing="0"/>
              <w:jc w:val="center"/>
              <w:textAlignment w:val="baseline"/>
              <w:rPr>
                <w:rFonts w:asciiTheme="minorHAnsi" w:hAnsiTheme="minorHAnsi" w:cs="Arial"/>
                <w:b/>
                <w:lang w:val="ro-RO"/>
              </w:rPr>
            </w:pPr>
          </w:p>
        </w:tc>
        <w:tc>
          <w:tcPr>
            <w:tcW w:w="1870" w:type="dxa"/>
            <w:gridSpan w:val="2"/>
            <w:shd w:val="clear" w:color="auto" w:fill="auto"/>
          </w:tcPr>
          <w:p w14:paraId="76177E87" w14:textId="77777777" w:rsidR="00D13FD7" w:rsidRPr="00255557" w:rsidRDefault="00D13FD7" w:rsidP="00015333">
            <w:pPr>
              <w:pStyle w:val="NormalWeb"/>
              <w:spacing w:before="0" w:beforeAutospacing="0" w:after="240" w:afterAutospacing="0"/>
              <w:jc w:val="center"/>
              <w:textAlignment w:val="baseline"/>
              <w:rPr>
                <w:rFonts w:asciiTheme="minorHAnsi" w:hAnsiTheme="minorHAnsi" w:cs="Arial"/>
                <w:b/>
                <w:lang w:val="ro-RO"/>
              </w:rPr>
            </w:pPr>
          </w:p>
        </w:tc>
        <w:tc>
          <w:tcPr>
            <w:tcW w:w="1320" w:type="dxa"/>
            <w:shd w:val="clear" w:color="auto" w:fill="auto"/>
          </w:tcPr>
          <w:p w14:paraId="7E5E0105" w14:textId="77777777" w:rsidR="00D13FD7" w:rsidRPr="00255557" w:rsidRDefault="00D13FD7" w:rsidP="00015333">
            <w:pPr>
              <w:pStyle w:val="NormalWeb"/>
              <w:spacing w:before="0" w:beforeAutospacing="0" w:after="240" w:afterAutospacing="0"/>
              <w:jc w:val="center"/>
              <w:textAlignment w:val="baseline"/>
              <w:rPr>
                <w:rFonts w:asciiTheme="minorHAnsi" w:hAnsiTheme="minorHAnsi" w:cs="Arial"/>
                <w:b/>
                <w:lang w:val="ro-RO"/>
              </w:rPr>
            </w:pPr>
          </w:p>
        </w:tc>
        <w:tc>
          <w:tcPr>
            <w:tcW w:w="1415" w:type="dxa"/>
            <w:gridSpan w:val="5"/>
            <w:shd w:val="clear" w:color="auto" w:fill="auto"/>
          </w:tcPr>
          <w:p w14:paraId="775A1705" w14:textId="77777777" w:rsidR="00D13FD7" w:rsidRPr="00255557" w:rsidRDefault="00D13FD7" w:rsidP="00015333">
            <w:pPr>
              <w:pStyle w:val="NormalWeb"/>
              <w:spacing w:before="0" w:beforeAutospacing="0" w:after="240" w:afterAutospacing="0"/>
              <w:jc w:val="center"/>
              <w:textAlignment w:val="baseline"/>
              <w:rPr>
                <w:rFonts w:asciiTheme="minorHAnsi" w:hAnsiTheme="minorHAnsi" w:cs="Arial"/>
                <w:b/>
                <w:lang w:val="ro-RO"/>
              </w:rPr>
            </w:pPr>
          </w:p>
        </w:tc>
      </w:tr>
      <w:tr w:rsidR="00015333" w:rsidRPr="00FD1F66" w14:paraId="109ABBA0" w14:textId="5BC84470" w:rsidTr="00015333">
        <w:trPr>
          <w:trHeight w:val="341"/>
        </w:trPr>
        <w:tc>
          <w:tcPr>
            <w:tcW w:w="2655" w:type="dxa"/>
            <w:shd w:val="clear" w:color="auto" w:fill="auto"/>
          </w:tcPr>
          <w:p w14:paraId="708733D2" w14:textId="71B81E60" w:rsidR="001E090B" w:rsidRPr="00FD1F66" w:rsidRDefault="004F1DC9" w:rsidP="001E090B">
            <w:pPr>
              <w:pStyle w:val="NormalWeb"/>
              <w:shd w:val="clear" w:color="auto" w:fill="FFFFFF"/>
              <w:spacing w:after="0"/>
              <w:textAlignment w:val="baseline"/>
              <w:rPr>
                <w:rFonts w:asciiTheme="minorHAnsi" w:hAnsiTheme="minorHAnsi" w:cs="Arial"/>
                <w:lang w:val="ro-RO"/>
              </w:rPr>
            </w:pPr>
            <w:r>
              <w:rPr>
                <w:rFonts w:asciiTheme="minorHAnsi" w:hAnsiTheme="minorHAnsi" w:cs="Arial"/>
                <w:lang w:val="ro-RO"/>
              </w:rPr>
              <w:t>Facilitarea</w:t>
            </w:r>
            <w:r w:rsidR="00015333" w:rsidRPr="002E058D">
              <w:rPr>
                <w:rFonts w:asciiTheme="minorHAnsi" w:hAnsiTheme="minorHAnsi" w:cs="Arial"/>
                <w:lang w:val="ro-RO"/>
              </w:rPr>
              <w:t xml:space="preserve"> cursul</w:t>
            </w:r>
            <w:r>
              <w:rPr>
                <w:rFonts w:asciiTheme="minorHAnsi" w:hAnsiTheme="minorHAnsi" w:cs="Arial"/>
                <w:lang w:val="ro-RO"/>
              </w:rPr>
              <w:t>ui</w:t>
            </w:r>
            <w:r w:rsidR="00015333" w:rsidRPr="002E058D">
              <w:rPr>
                <w:rFonts w:asciiTheme="minorHAnsi" w:hAnsiTheme="minorHAnsi" w:cs="Arial"/>
                <w:lang w:val="ro-RO"/>
              </w:rPr>
              <w:t xml:space="preserve"> online </w:t>
            </w:r>
            <w:r w:rsidR="00D13FD7">
              <w:rPr>
                <w:rFonts w:asciiTheme="minorHAnsi" w:hAnsiTheme="minorHAnsi" w:cs="Arial"/>
                <w:lang w:val="ro-RO"/>
              </w:rPr>
              <w:t xml:space="preserve">pentru un grup de 10 bibliotecari selectați de </w:t>
            </w:r>
            <w:r w:rsidR="00180D2C">
              <w:rPr>
                <w:rFonts w:asciiTheme="minorHAnsi" w:hAnsiTheme="minorHAnsi" w:cs="Arial"/>
                <w:lang w:val="ro-RO"/>
              </w:rPr>
              <w:t>ABRM și BN din Centrele de Excelență regionale și Naționale (CNEPB, BN, BNC)</w:t>
            </w:r>
            <w:r w:rsidR="001E090B">
              <w:rPr>
                <w:rFonts w:asciiTheme="minorHAnsi" w:hAnsiTheme="minorHAnsi" w:cs="Arial"/>
                <w:lang w:val="ro-RO"/>
              </w:rPr>
              <w:t>.</w:t>
            </w:r>
            <w:r w:rsidR="001E090B">
              <w:rPr>
                <w:color w:val="222222"/>
                <w:sz w:val="14"/>
                <w:szCs w:val="14"/>
                <w:shd w:val="clear" w:color="auto" w:fill="FFFFFF"/>
                <w:lang w:val="ro-RO"/>
              </w:rPr>
              <w:t> </w:t>
            </w:r>
            <w:r w:rsidR="001E090B">
              <w:rPr>
                <w:rStyle w:val="apple-converted-space"/>
                <w:color w:val="222222"/>
                <w:sz w:val="14"/>
                <w:szCs w:val="14"/>
                <w:shd w:val="clear" w:color="auto" w:fill="FFFFFF"/>
                <w:lang w:val="ro-RO"/>
              </w:rPr>
              <w:t> </w:t>
            </w:r>
            <w:r w:rsidR="001E090B" w:rsidRPr="001E090B">
              <w:rPr>
                <w:rFonts w:asciiTheme="minorHAnsi" w:hAnsiTheme="minorHAnsi" w:cs="Arial"/>
                <w:lang w:val="ro-RO"/>
              </w:rPr>
              <w:t>Cursul va conține exemple, probleme și exerciții aplicative și variate din punct de vedere a formatului în care sunt prezentate (tutoriale video, interacțiune între participanți prin intermediul unui forum sau discuții ghidate, prezentări, suport vizual grafic, etc.)</w:t>
            </w:r>
          </w:p>
        </w:tc>
        <w:tc>
          <w:tcPr>
            <w:tcW w:w="1273" w:type="dxa"/>
            <w:shd w:val="clear" w:color="auto" w:fill="auto"/>
          </w:tcPr>
          <w:p w14:paraId="0DDBE8CB" w14:textId="6FC4BFC4"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255557">
              <w:rPr>
                <w:rFonts w:asciiTheme="minorHAnsi" w:hAnsiTheme="minorHAnsi" w:cs="Arial"/>
                <w:b/>
                <w:lang w:val="ro-RO"/>
              </w:rPr>
              <w:t>zile</w:t>
            </w:r>
          </w:p>
        </w:tc>
        <w:tc>
          <w:tcPr>
            <w:tcW w:w="1385" w:type="dxa"/>
            <w:gridSpan w:val="2"/>
            <w:shd w:val="clear" w:color="auto" w:fill="auto"/>
          </w:tcPr>
          <w:p w14:paraId="487E5DA1" w14:textId="69FDB212"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255557">
              <w:rPr>
                <w:rFonts w:asciiTheme="minorHAnsi" w:hAnsiTheme="minorHAnsi" w:cs="Arial"/>
                <w:b/>
                <w:lang w:val="ro-RO"/>
              </w:rPr>
              <w:t>zile</w:t>
            </w:r>
          </w:p>
        </w:tc>
        <w:tc>
          <w:tcPr>
            <w:tcW w:w="1870" w:type="dxa"/>
            <w:gridSpan w:val="2"/>
            <w:shd w:val="clear" w:color="auto" w:fill="auto"/>
          </w:tcPr>
          <w:p w14:paraId="6781F44C" w14:textId="44A53DB9"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255557">
              <w:rPr>
                <w:rFonts w:asciiTheme="minorHAnsi" w:hAnsiTheme="minorHAnsi" w:cs="Arial"/>
                <w:b/>
                <w:lang w:val="ro-RO"/>
              </w:rPr>
              <w:t>zile</w:t>
            </w:r>
          </w:p>
        </w:tc>
        <w:tc>
          <w:tcPr>
            <w:tcW w:w="1320" w:type="dxa"/>
            <w:shd w:val="clear" w:color="auto" w:fill="auto"/>
          </w:tcPr>
          <w:p w14:paraId="32DAD7EF" w14:textId="123DAC3D"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255557">
              <w:rPr>
                <w:rFonts w:asciiTheme="minorHAnsi" w:hAnsiTheme="minorHAnsi" w:cs="Arial"/>
                <w:b/>
                <w:lang w:val="ro-RO"/>
              </w:rPr>
              <w:t>zile</w:t>
            </w:r>
          </w:p>
        </w:tc>
        <w:tc>
          <w:tcPr>
            <w:tcW w:w="1415" w:type="dxa"/>
            <w:gridSpan w:val="5"/>
            <w:shd w:val="clear" w:color="auto" w:fill="auto"/>
          </w:tcPr>
          <w:p w14:paraId="2CF658ED" w14:textId="63056551" w:rsidR="00015333" w:rsidRPr="00FD1F66" w:rsidRDefault="00015333" w:rsidP="00015333">
            <w:pPr>
              <w:pStyle w:val="NormalWeb"/>
              <w:spacing w:before="0" w:beforeAutospacing="0" w:after="240" w:afterAutospacing="0"/>
              <w:jc w:val="center"/>
              <w:textAlignment w:val="baseline"/>
              <w:rPr>
                <w:rFonts w:asciiTheme="minorHAnsi" w:hAnsiTheme="minorHAnsi" w:cs="Arial"/>
                <w:b/>
                <w:lang w:val="ro-RO"/>
              </w:rPr>
            </w:pPr>
            <w:r w:rsidRPr="00255557">
              <w:rPr>
                <w:rFonts w:asciiTheme="minorHAnsi" w:hAnsiTheme="minorHAnsi" w:cs="Arial"/>
                <w:b/>
                <w:lang w:val="ro-RO"/>
              </w:rPr>
              <w:t>zile</w:t>
            </w:r>
          </w:p>
        </w:tc>
      </w:tr>
      <w:tr w:rsidR="00180D2C" w:rsidRPr="00CE666B" w14:paraId="494198E0" w14:textId="77777777" w:rsidTr="00015333">
        <w:trPr>
          <w:trHeight w:val="341"/>
        </w:trPr>
        <w:tc>
          <w:tcPr>
            <w:tcW w:w="2655" w:type="dxa"/>
            <w:shd w:val="clear" w:color="auto" w:fill="auto"/>
          </w:tcPr>
          <w:p w14:paraId="7578D885" w14:textId="7C4A76AC" w:rsidR="00180D2C" w:rsidRPr="002E058D" w:rsidRDefault="00180D2C" w:rsidP="0051318F">
            <w:pPr>
              <w:pStyle w:val="NormalWeb"/>
              <w:shd w:val="clear" w:color="auto" w:fill="FFFFFF"/>
              <w:spacing w:after="0"/>
              <w:textAlignment w:val="baseline"/>
              <w:rPr>
                <w:rFonts w:asciiTheme="minorHAnsi" w:hAnsiTheme="minorHAnsi" w:cs="Arial"/>
                <w:lang w:val="ro-RO"/>
              </w:rPr>
            </w:pPr>
            <w:r>
              <w:rPr>
                <w:rFonts w:asciiTheme="minorHAnsi" w:hAnsiTheme="minorHAnsi" w:cs="Arial"/>
                <w:lang w:val="ro-RO"/>
              </w:rPr>
              <w:t>Formarea facilitatorilor cursului online din rîndul celor 10 biblitoecari instruiți prin intermediul unui ToT.</w:t>
            </w:r>
            <w:r w:rsidRPr="002E058D">
              <w:rPr>
                <w:rFonts w:asciiTheme="minorHAnsi" w:hAnsiTheme="minorHAnsi" w:cs="Arial"/>
                <w:lang w:val="ro-RO"/>
              </w:rPr>
              <w:t xml:space="preserve"> </w:t>
            </w:r>
          </w:p>
        </w:tc>
        <w:tc>
          <w:tcPr>
            <w:tcW w:w="1273" w:type="dxa"/>
            <w:shd w:val="clear" w:color="auto" w:fill="auto"/>
          </w:tcPr>
          <w:p w14:paraId="38174CD2" w14:textId="77777777" w:rsidR="00180D2C" w:rsidRPr="00255557" w:rsidRDefault="00180D2C" w:rsidP="00015333">
            <w:pPr>
              <w:pStyle w:val="NormalWeb"/>
              <w:spacing w:before="0" w:beforeAutospacing="0" w:after="240" w:afterAutospacing="0"/>
              <w:jc w:val="center"/>
              <w:textAlignment w:val="baseline"/>
              <w:rPr>
                <w:rFonts w:asciiTheme="minorHAnsi" w:hAnsiTheme="minorHAnsi" w:cs="Arial"/>
                <w:b/>
                <w:lang w:val="ro-RO"/>
              </w:rPr>
            </w:pPr>
          </w:p>
        </w:tc>
        <w:tc>
          <w:tcPr>
            <w:tcW w:w="1385" w:type="dxa"/>
            <w:gridSpan w:val="2"/>
            <w:shd w:val="clear" w:color="auto" w:fill="auto"/>
          </w:tcPr>
          <w:p w14:paraId="70EADA58" w14:textId="77777777" w:rsidR="00180D2C" w:rsidRPr="00255557" w:rsidRDefault="00180D2C" w:rsidP="00015333">
            <w:pPr>
              <w:pStyle w:val="NormalWeb"/>
              <w:spacing w:before="0" w:beforeAutospacing="0" w:after="240" w:afterAutospacing="0"/>
              <w:jc w:val="center"/>
              <w:textAlignment w:val="baseline"/>
              <w:rPr>
                <w:rFonts w:asciiTheme="minorHAnsi" w:hAnsiTheme="minorHAnsi" w:cs="Arial"/>
                <w:b/>
                <w:lang w:val="ro-RO"/>
              </w:rPr>
            </w:pPr>
          </w:p>
        </w:tc>
        <w:tc>
          <w:tcPr>
            <w:tcW w:w="1870" w:type="dxa"/>
            <w:gridSpan w:val="2"/>
            <w:shd w:val="clear" w:color="auto" w:fill="auto"/>
          </w:tcPr>
          <w:p w14:paraId="7CC75BCC" w14:textId="77777777" w:rsidR="00180D2C" w:rsidRPr="00255557" w:rsidRDefault="00180D2C" w:rsidP="00015333">
            <w:pPr>
              <w:pStyle w:val="NormalWeb"/>
              <w:spacing w:before="0" w:beforeAutospacing="0" w:after="240" w:afterAutospacing="0"/>
              <w:jc w:val="center"/>
              <w:textAlignment w:val="baseline"/>
              <w:rPr>
                <w:rFonts w:asciiTheme="minorHAnsi" w:hAnsiTheme="minorHAnsi" w:cs="Arial"/>
                <w:b/>
                <w:lang w:val="ro-RO"/>
              </w:rPr>
            </w:pPr>
          </w:p>
        </w:tc>
        <w:tc>
          <w:tcPr>
            <w:tcW w:w="1320" w:type="dxa"/>
            <w:shd w:val="clear" w:color="auto" w:fill="auto"/>
          </w:tcPr>
          <w:p w14:paraId="0719AECD" w14:textId="77777777" w:rsidR="00180D2C" w:rsidRPr="00255557" w:rsidRDefault="00180D2C" w:rsidP="00015333">
            <w:pPr>
              <w:pStyle w:val="NormalWeb"/>
              <w:spacing w:before="0" w:beforeAutospacing="0" w:after="240" w:afterAutospacing="0"/>
              <w:jc w:val="center"/>
              <w:textAlignment w:val="baseline"/>
              <w:rPr>
                <w:rFonts w:asciiTheme="minorHAnsi" w:hAnsiTheme="minorHAnsi" w:cs="Arial"/>
                <w:b/>
                <w:lang w:val="ro-RO"/>
              </w:rPr>
            </w:pPr>
          </w:p>
        </w:tc>
        <w:tc>
          <w:tcPr>
            <w:tcW w:w="1415" w:type="dxa"/>
            <w:gridSpan w:val="5"/>
            <w:shd w:val="clear" w:color="auto" w:fill="auto"/>
          </w:tcPr>
          <w:p w14:paraId="7F53B487" w14:textId="77777777" w:rsidR="00180D2C" w:rsidRPr="00255557" w:rsidRDefault="00180D2C" w:rsidP="00015333">
            <w:pPr>
              <w:pStyle w:val="NormalWeb"/>
              <w:spacing w:before="0" w:beforeAutospacing="0" w:after="240" w:afterAutospacing="0"/>
              <w:jc w:val="center"/>
              <w:textAlignment w:val="baseline"/>
              <w:rPr>
                <w:rFonts w:asciiTheme="minorHAnsi" w:hAnsiTheme="minorHAnsi" w:cs="Arial"/>
                <w:b/>
                <w:lang w:val="ro-RO"/>
              </w:rPr>
            </w:pPr>
          </w:p>
        </w:tc>
      </w:tr>
      <w:tr w:rsidR="00015333" w:rsidRPr="00FD1F66" w14:paraId="7646590A" w14:textId="0BF4E92A" w:rsidTr="00015333">
        <w:trPr>
          <w:trHeight w:val="431"/>
        </w:trPr>
        <w:tc>
          <w:tcPr>
            <w:tcW w:w="2655" w:type="dxa"/>
            <w:shd w:val="clear" w:color="auto" w:fill="auto"/>
          </w:tcPr>
          <w:p w14:paraId="1B1CADC3" w14:textId="192A033A" w:rsidR="00015333" w:rsidRPr="00FD1F66" w:rsidRDefault="00015333" w:rsidP="0051318F">
            <w:pPr>
              <w:pStyle w:val="NormalWeb"/>
              <w:spacing w:before="0" w:beforeAutospacing="0" w:after="0" w:afterAutospacing="0"/>
              <w:textAlignment w:val="baseline"/>
              <w:rPr>
                <w:rFonts w:asciiTheme="minorHAnsi" w:hAnsiTheme="minorHAnsi" w:cs="Arial"/>
                <w:lang w:val="ro-RO"/>
              </w:rPr>
            </w:pPr>
            <w:r>
              <w:rPr>
                <w:rFonts w:asciiTheme="minorHAnsi" w:hAnsiTheme="minorHAnsi" w:cs="Arial"/>
                <w:lang w:val="ro-RO"/>
              </w:rPr>
              <w:t xml:space="preserve">Prezentarea raportului </w:t>
            </w:r>
            <w:r>
              <w:rPr>
                <w:rFonts w:asciiTheme="minorHAnsi" w:hAnsiTheme="minorHAnsi" w:cs="Arial"/>
                <w:lang w:val="ro-RO"/>
              </w:rPr>
              <w:lastRenderedPageBreak/>
              <w:t>final</w:t>
            </w:r>
          </w:p>
        </w:tc>
        <w:tc>
          <w:tcPr>
            <w:tcW w:w="1273" w:type="dxa"/>
            <w:shd w:val="clear" w:color="auto" w:fill="auto"/>
          </w:tcPr>
          <w:p w14:paraId="3642D401" w14:textId="012DC608" w:rsidR="00015333" w:rsidRPr="00FD1F66" w:rsidRDefault="00015333" w:rsidP="00015333">
            <w:pPr>
              <w:pStyle w:val="NormalWeb"/>
              <w:spacing w:before="0" w:beforeAutospacing="0" w:after="0" w:afterAutospacing="0"/>
              <w:jc w:val="center"/>
              <w:textAlignment w:val="baseline"/>
              <w:rPr>
                <w:rFonts w:asciiTheme="minorHAnsi" w:hAnsiTheme="minorHAnsi" w:cs="Arial"/>
                <w:b/>
                <w:lang w:val="ro-RO"/>
              </w:rPr>
            </w:pPr>
            <w:r w:rsidRPr="0052467A">
              <w:rPr>
                <w:rFonts w:asciiTheme="minorHAnsi" w:hAnsiTheme="minorHAnsi" w:cs="Arial"/>
                <w:b/>
                <w:lang w:val="ro-RO"/>
              </w:rPr>
              <w:lastRenderedPageBreak/>
              <w:t>zile</w:t>
            </w:r>
          </w:p>
        </w:tc>
        <w:tc>
          <w:tcPr>
            <w:tcW w:w="1376" w:type="dxa"/>
            <w:shd w:val="clear" w:color="auto" w:fill="auto"/>
          </w:tcPr>
          <w:p w14:paraId="1ED01255" w14:textId="5412DB6D" w:rsidR="00015333" w:rsidRPr="00FD1F66" w:rsidRDefault="00015333" w:rsidP="00015333">
            <w:pPr>
              <w:pStyle w:val="NormalWeb"/>
              <w:spacing w:before="0" w:beforeAutospacing="0" w:after="0" w:afterAutospacing="0"/>
              <w:jc w:val="center"/>
              <w:textAlignment w:val="baseline"/>
              <w:rPr>
                <w:rFonts w:asciiTheme="minorHAnsi" w:hAnsiTheme="minorHAnsi" w:cs="Arial"/>
                <w:b/>
                <w:lang w:val="ro-RO"/>
              </w:rPr>
            </w:pPr>
            <w:r w:rsidRPr="0052467A">
              <w:rPr>
                <w:rFonts w:asciiTheme="minorHAnsi" w:hAnsiTheme="minorHAnsi" w:cs="Arial"/>
                <w:b/>
                <w:lang w:val="ro-RO"/>
              </w:rPr>
              <w:t>zile</w:t>
            </w:r>
          </w:p>
        </w:tc>
        <w:tc>
          <w:tcPr>
            <w:tcW w:w="1879" w:type="dxa"/>
            <w:gridSpan w:val="3"/>
            <w:shd w:val="clear" w:color="auto" w:fill="auto"/>
          </w:tcPr>
          <w:p w14:paraId="5B03D3BE" w14:textId="7278B91D" w:rsidR="00015333" w:rsidRPr="00FD1F66" w:rsidRDefault="00015333" w:rsidP="00015333">
            <w:pPr>
              <w:pStyle w:val="NormalWeb"/>
              <w:spacing w:before="0" w:beforeAutospacing="0" w:after="0" w:afterAutospacing="0"/>
              <w:jc w:val="center"/>
              <w:textAlignment w:val="baseline"/>
              <w:rPr>
                <w:rFonts w:asciiTheme="minorHAnsi" w:hAnsiTheme="minorHAnsi" w:cs="Arial"/>
                <w:b/>
                <w:lang w:val="ro-RO"/>
              </w:rPr>
            </w:pPr>
            <w:r w:rsidRPr="0052467A">
              <w:rPr>
                <w:rFonts w:asciiTheme="minorHAnsi" w:hAnsiTheme="minorHAnsi" w:cs="Arial"/>
                <w:b/>
                <w:lang w:val="ro-RO"/>
              </w:rPr>
              <w:t>zile</w:t>
            </w:r>
          </w:p>
        </w:tc>
        <w:tc>
          <w:tcPr>
            <w:tcW w:w="1320" w:type="dxa"/>
            <w:shd w:val="clear" w:color="auto" w:fill="auto"/>
          </w:tcPr>
          <w:p w14:paraId="3CCBECC0" w14:textId="1C629502" w:rsidR="00015333" w:rsidRPr="00FD1F66" w:rsidRDefault="00015333" w:rsidP="00015333">
            <w:pPr>
              <w:pStyle w:val="NormalWeb"/>
              <w:spacing w:before="0" w:beforeAutospacing="0" w:after="0" w:afterAutospacing="0"/>
              <w:jc w:val="center"/>
              <w:textAlignment w:val="baseline"/>
              <w:rPr>
                <w:rFonts w:asciiTheme="minorHAnsi" w:hAnsiTheme="minorHAnsi" w:cs="Arial"/>
                <w:b/>
                <w:lang w:val="ro-RO"/>
              </w:rPr>
            </w:pPr>
            <w:r w:rsidRPr="0052467A">
              <w:rPr>
                <w:rFonts w:asciiTheme="minorHAnsi" w:hAnsiTheme="minorHAnsi" w:cs="Arial"/>
                <w:b/>
                <w:lang w:val="ro-RO"/>
              </w:rPr>
              <w:t>zile</w:t>
            </w:r>
          </w:p>
        </w:tc>
        <w:tc>
          <w:tcPr>
            <w:tcW w:w="1415" w:type="dxa"/>
            <w:gridSpan w:val="5"/>
            <w:shd w:val="clear" w:color="auto" w:fill="auto"/>
          </w:tcPr>
          <w:p w14:paraId="4DA196B3" w14:textId="0CFB30CA" w:rsidR="00015333" w:rsidRPr="00FD1F66" w:rsidRDefault="00015333" w:rsidP="00015333">
            <w:pPr>
              <w:pStyle w:val="NormalWeb"/>
              <w:spacing w:before="0" w:beforeAutospacing="0" w:after="0" w:afterAutospacing="0"/>
              <w:jc w:val="center"/>
              <w:textAlignment w:val="baseline"/>
              <w:rPr>
                <w:rFonts w:asciiTheme="minorHAnsi" w:hAnsiTheme="minorHAnsi" w:cs="Arial"/>
                <w:b/>
                <w:lang w:val="ro-RO"/>
              </w:rPr>
            </w:pPr>
            <w:r w:rsidRPr="0052467A">
              <w:rPr>
                <w:rFonts w:asciiTheme="minorHAnsi" w:hAnsiTheme="minorHAnsi" w:cs="Arial"/>
                <w:b/>
                <w:lang w:val="ro-RO"/>
              </w:rPr>
              <w:t>zile</w:t>
            </w:r>
          </w:p>
        </w:tc>
      </w:tr>
      <w:tr w:rsidR="0004459C" w:rsidRPr="00FD1F66" w14:paraId="3E6D56A8" w14:textId="77777777" w:rsidTr="00015333">
        <w:trPr>
          <w:trHeight w:val="197"/>
        </w:trPr>
        <w:tc>
          <w:tcPr>
            <w:tcW w:w="2655" w:type="dxa"/>
            <w:shd w:val="clear" w:color="auto" w:fill="auto"/>
          </w:tcPr>
          <w:p w14:paraId="03D2C5EE" w14:textId="77777777" w:rsidR="0004459C" w:rsidRPr="00A9523D" w:rsidRDefault="0004459C" w:rsidP="00D74CDD">
            <w:pPr>
              <w:pStyle w:val="NormalWeb"/>
              <w:spacing w:before="0" w:beforeAutospacing="0" w:after="0" w:afterAutospacing="0"/>
              <w:jc w:val="both"/>
              <w:textAlignment w:val="baseline"/>
              <w:rPr>
                <w:rFonts w:asciiTheme="minorHAnsi" w:hAnsiTheme="minorHAnsi" w:cs="Arial"/>
                <w:b/>
                <w:lang w:val="ro-RO"/>
              </w:rPr>
            </w:pPr>
            <w:r w:rsidRPr="00A9523D">
              <w:rPr>
                <w:rFonts w:asciiTheme="minorHAnsi" w:hAnsiTheme="minorHAnsi" w:cs="Arial"/>
                <w:b/>
                <w:lang w:val="ro-RO"/>
              </w:rPr>
              <w:lastRenderedPageBreak/>
              <w:t xml:space="preserve">Nr. total de zile </w:t>
            </w:r>
          </w:p>
        </w:tc>
        <w:tc>
          <w:tcPr>
            <w:tcW w:w="7263" w:type="dxa"/>
            <w:gridSpan w:val="11"/>
            <w:shd w:val="clear" w:color="auto" w:fill="auto"/>
          </w:tcPr>
          <w:p w14:paraId="47FFE126" w14:textId="77777777" w:rsidR="0004459C" w:rsidRPr="00FD1F66" w:rsidRDefault="0004459C" w:rsidP="00D74CDD">
            <w:pPr>
              <w:pStyle w:val="NormalWeb"/>
              <w:spacing w:before="0" w:beforeAutospacing="0" w:after="0" w:afterAutospacing="0"/>
              <w:jc w:val="both"/>
              <w:textAlignment w:val="baseline"/>
              <w:rPr>
                <w:rFonts w:asciiTheme="minorHAnsi" w:hAnsiTheme="minorHAnsi" w:cs="Arial"/>
                <w:b/>
                <w:lang w:val="ro-RO"/>
              </w:rPr>
            </w:pPr>
          </w:p>
        </w:tc>
      </w:tr>
    </w:tbl>
    <w:p w14:paraId="19D977F7" w14:textId="77777777" w:rsidR="00A9523D" w:rsidRDefault="00A9523D" w:rsidP="00FA7C70">
      <w:pPr>
        <w:jc w:val="both"/>
        <w:rPr>
          <w:rFonts w:eastAsia="Arial" w:cs="Arial"/>
          <w:b/>
          <w:sz w:val="24"/>
          <w:szCs w:val="24"/>
          <w:lang w:val="ro-RO"/>
        </w:rPr>
      </w:pPr>
    </w:p>
    <w:p w14:paraId="01CEC0FC" w14:textId="77777777" w:rsidR="00FA7C70" w:rsidRPr="00FD1F66" w:rsidRDefault="00FA7C70" w:rsidP="00FA7C70">
      <w:pPr>
        <w:jc w:val="both"/>
        <w:rPr>
          <w:rFonts w:cs="Arial"/>
          <w:sz w:val="24"/>
          <w:szCs w:val="24"/>
          <w:lang w:val="ro-RO"/>
        </w:rPr>
      </w:pPr>
      <w:r w:rsidRPr="00FD1F66">
        <w:rPr>
          <w:rFonts w:eastAsia="Arial" w:cs="Arial"/>
          <w:b/>
          <w:sz w:val="24"/>
          <w:szCs w:val="24"/>
          <w:lang w:val="ro-RO"/>
        </w:rPr>
        <w:t>III. Conținutul ofertei</w:t>
      </w:r>
    </w:p>
    <w:p w14:paraId="73CE24BD" w14:textId="77777777" w:rsidR="00FA7C70" w:rsidRPr="00FD1F66" w:rsidRDefault="00FA7C70" w:rsidP="00FA7C70">
      <w:pPr>
        <w:jc w:val="both"/>
        <w:rPr>
          <w:rFonts w:eastAsia="Arial" w:cs="Arial"/>
          <w:sz w:val="24"/>
          <w:szCs w:val="24"/>
          <w:lang w:val="ro-RO"/>
        </w:rPr>
      </w:pPr>
      <w:r w:rsidRPr="00FD1F66">
        <w:rPr>
          <w:rFonts w:eastAsia="Arial" w:cs="Arial"/>
          <w:sz w:val="24"/>
          <w:szCs w:val="24"/>
          <w:lang w:val="ro-RO"/>
        </w:rPr>
        <w:t>Ofertantul va prezenta următoarele documente:</w:t>
      </w:r>
    </w:p>
    <w:p w14:paraId="46645269" w14:textId="77777777" w:rsidR="00FA7C70" w:rsidRPr="00FD1F66" w:rsidRDefault="00FA7C70" w:rsidP="00FA7C70">
      <w:pPr>
        <w:jc w:val="both"/>
        <w:rPr>
          <w:rFonts w:cs="Arial"/>
          <w:b/>
          <w:sz w:val="24"/>
          <w:szCs w:val="24"/>
          <w:lang w:val="ro-RO"/>
        </w:rPr>
      </w:pPr>
      <w:r w:rsidRPr="00FD1F66">
        <w:rPr>
          <w:rFonts w:cs="Arial"/>
          <w:b/>
          <w:sz w:val="24"/>
          <w:szCs w:val="24"/>
          <w:lang w:val="ro-RO"/>
        </w:rPr>
        <w:t>Calificarea ofertantului:</w:t>
      </w:r>
    </w:p>
    <w:p w14:paraId="11BA5858" w14:textId="77777777" w:rsidR="00590C1D" w:rsidRPr="00FD1F66" w:rsidRDefault="00590C1D" w:rsidP="00590C1D">
      <w:pPr>
        <w:pStyle w:val="ListParagraph"/>
        <w:numPr>
          <w:ilvl w:val="0"/>
          <w:numId w:val="9"/>
        </w:numPr>
        <w:rPr>
          <w:sz w:val="24"/>
          <w:szCs w:val="24"/>
          <w:lang w:val="ro-RO"/>
        </w:rPr>
      </w:pPr>
      <w:r w:rsidRPr="00FD1F66">
        <w:rPr>
          <w:sz w:val="24"/>
          <w:szCs w:val="24"/>
          <w:lang w:val="ro-RO"/>
        </w:rPr>
        <w:t>Studii superioare în unul din domeniile: social, educație, științe ale comunicării;</w:t>
      </w:r>
    </w:p>
    <w:p w14:paraId="34DBE569" w14:textId="77777777" w:rsidR="00590C1D" w:rsidRPr="00FD1F66" w:rsidRDefault="00590C1D" w:rsidP="00590C1D">
      <w:pPr>
        <w:pStyle w:val="ListParagraph"/>
        <w:numPr>
          <w:ilvl w:val="0"/>
          <w:numId w:val="6"/>
        </w:numPr>
        <w:rPr>
          <w:sz w:val="24"/>
          <w:szCs w:val="24"/>
          <w:lang w:val="ro-RO"/>
        </w:rPr>
      </w:pPr>
      <w:r w:rsidRPr="00FD1F66">
        <w:rPr>
          <w:sz w:val="24"/>
          <w:szCs w:val="24"/>
          <w:lang w:val="ro-RO"/>
        </w:rPr>
        <w:t xml:space="preserve">Minim trei ani </w:t>
      </w:r>
      <w:r w:rsidR="007965D5" w:rsidRPr="00FD1F66">
        <w:rPr>
          <w:sz w:val="24"/>
          <w:szCs w:val="24"/>
          <w:lang w:val="ro-RO"/>
        </w:rPr>
        <w:t>experiență</w:t>
      </w:r>
      <w:r w:rsidRPr="00FD1F66">
        <w:rPr>
          <w:sz w:val="24"/>
          <w:szCs w:val="24"/>
          <w:lang w:val="ro-RO"/>
        </w:rPr>
        <w:t xml:space="preserve"> în domeniul </w:t>
      </w:r>
      <w:r w:rsidR="008F2B2A" w:rsidRPr="00FD1F66">
        <w:rPr>
          <w:sz w:val="24"/>
          <w:szCs w:val="24"/>
          <w:lang w:val="ro-RO"/>
        </w:rPr>
        <w:t>social, educație, științe ale comunicării;</w:t>
      </w:r>
    </w:p>
    <w:p w14:paraId="72FCC4E2" w14:textId="77777777" w:rsidR="00590C1D" w:rsidRPr="00FD1F66" w:rsidRDefault="007965D5" w:rsidP="00590C1D">
      <w:pPr>
        <w:pStyle w:val="ListParagraph"/>
        <w:numPr>
          <w:ilvl w:val="0"/>
          <w:numId w:val="6"/>
        </w:numPr>
        <w:rPr>
          <w:sz w:val="24"/>
          <w:szCs w:val="24"/>
          <w:lang w:val="ro-RO"/>
        </w:rPr>
      </w:pPr>
      <w:r w:rsidRPr="00FD1F66">
        <w:rPr>
          <w:sz w:val="24"/>
          <w:szCs w:val="24"/>
          <w:lang w:val="ro-RO"/>
        </w:rPr>
        <w:t>Cunoștințe</w:t>
      </w:r>
      <w:r w:rsidR="00590C1D" w:rsidRPr="00FD1F66">
        <w:rPr>
          <w:sz w:val="24"/>
          <w:szCs w:val="24"/>
          <w:lang w:val="ro-RO"/>
        </w:rPr>
        <w:t xml:space="preserve"> teoretice şi practice privind organizarea </w:t>
      </w:r>
      <w:r w:rsidR="008F2B2A" w:rsidRPr="00FD1F66">
        <w:rPr>
          <w:sz w:val="24"/>
          <w:szCs w:val="24"/>
          <w:lang w:val="ro-RO"/>
        </w:rPr>
        <w:t>și livrarea instruirilor;</w:t>
      </w:r>
    </w:p>
    <w:p w14:paraId="661A06D6" w14:textId="77777777" w:rsidR="00590C1D" w:rsidRPr="00FD1F66" w:rsidRDefault="00590C1D" w:rsidP="00590C1D">
      <w:pPr>
        <w:pStyle w:val="ListParagraph"/>
        <w:numPr>
          <w:ilvl w:val="0"/>
          <w:numId w:val="6"/>
        </w:numPr>
        <w:rPr>
          <w:sz w:val="24"/>
          <w:szCs w:val="24"/>
          <w:lang w:val="ro-RO"/>
        </w:rPr>
      </w:pPr>
      <w:r w:rsidRPr="00FD1F66">
        <w:rPr>
          <w:sz w:val="24"/>
          <w:szCs w:val="24"/>
          <w:lang w:val="ro-RO"/>
        </w:rPr>
        <w:t>Experiență în elaborarea documentelor metodice și materialelor didactice;</w:t>
      </w:r>
    </w:p>
    <w:p w14:paraId="0F853FF3" w14:textId="47C9A272" w:rsidR="00590C1D" w:rsidRPr="00FD1F66" w:rsidRDefault="007965D5" w:rsidP="00590C1D">
      <w:pPr>
        <w:pStyle w:val="ListParagraph"/>
        <w:numPr>
          <w:ilvl w:val="0"/>
          <w:numId w:val="6"/>
        </w:numPr>
        <w:rPr>
          <w:sz w:val="24"/>
          <w:szCs w:val="24"/>
          <w:lang w:val="ro-RO"/>
        </w:rPr>
      </w:pPr>
      <w:r w:rsidRPr="00FD1F66">
        <w:rPr>
          <w:sz w:val="24"/>
          <w:szCs w:val="24"/>
          <w:lang w:val="ro-RO"/>
        </w:rPr>
        <w:t>Cunoașterea</w:t>
      </w:r>
      <w:r w:rsidR="00590C1D" w:rsidRPr="00FD1F66">
        <w:rPr>
          <w:sz w:val="24"/>
          <w:szCs w:val="24"/>
          <w:lang w:val="ro-RO"/>
        </w:rPr>
        <w:t xml:space="preserve"> </w:t>
      </w:r>
      <w:r w:rsidR="00046E2C" w:rsidRPr="00FD1F66">
        <w:rPr>
          <w:sz w:val="24"/>
          <w:szCs w:val="24"/>
          <w:lang w:val="ro-RO"/>
        </w:rPr>
        <w:t>excelentă</w:t>
      </w:r>
      <w:r w:rsidR="00FD1F66">
        <w:rPr>
          <w:sz w:val="24"/>
          <w:szCs w:val="24"/>
          <w:lang w:val="ro-RO"/>
        </w:rPr>
        <w:t xml:space="preserve"> </w:t>
      </w:r>
      <w:r w:rsidR="00590C1D" w:rsidRPr="00FD1F66">
        <w:rPr>
          <w:sz w:val="24"/>
          <w:szCs w:val="24"/>
          <w:lang w:val="ro-RO"/>
        </w:rPr>
        <w:t xml:space="preserve">a </w:t>
      </w:r>
      <w:r w:rsidR="008F2B2A" w:rsidRPr="00FD1F66">
        <w:rPr>
          <w:sz w:val="24"/>
          <w:szCs w:val="24"/>
          <w:lang w:val="ro-RO"/>
        </w:rPr>
        <w:t>limbii</w:t>
      </w:r>
      <w:r w:rsidR="00590C1D" w:rsidRPr="00FD1F66">
        <w:rPr>
          <w:sz w:val="24"/>
          <w:szCs w:val="24"/>
          <w:lang w:val="ro-RO"/>
        </w:rPr>
        <w:t xml:space="preserve"> român</w:t>
      </w:r>
      <w:r w:rsidR="008F2B2A" w:rsidRPr="00FD1F66">
        <w:rPr>
          <w:sz w:val="24"/>
          <w:szCs w:val="24"/>
          <w:lang w:val="ro-RO"/>
        </w:rPr>
        <w:t>e</w:t>
      </w:r>
      <w:r w:rsidR="00590C1D" w:rsidRPr="00FD1F66">
        <w:rPr>
          <w:sz w:val="24"/>
          <w:szCs w:val="24"/>
          <w:lang w:val="ro-RO"/>
        </w:rPr>
        <w:t>;</w:t>
      </w:r>
    </w:p>
    <w:p w14:paraId="05F2F897" w14:textId="77777777" w:rsidR="00590C1D" w:rsidRPr="00FD1F66" w:rsidRDefault="007965D5" w:rsidP="00590C1D">
      <w:pPr>
        <w:pStyle w:val="ListParagraph"/>
        <w:numPr>
          <w:ilvl w:val="0"/>
          <w:numId w:val="6"/>
        </w:numPr>
        <w:rPr>
          <w:sz w:val="24"/>
          <w:szCs w:val="24"/>
          <w:lang w:val="ro-RO"/>
        </w:rPr>
      </w:pPr>
      <w:r w:rsidRPr="00FD1F66">
        <w:rPr>
          <w:sz w:val="24"/>
          <w:szCs w:val="24"/>
          <w:lang w:val="ro-RO"/>
        </w:rPr>
        <w:t>Abilitați</w:t>
      </w:r>
      <w:r w:rsidR="00590C1D" w:rsidRPr="00FD1F66">
        <w:rPr>
          <w:sz w:val="24"/>
          <w:szCs w:val="24"/>
          <w:lang w:val="ro-RO"/>
        </w:rPr>
        <w:t xml:space="preserve"> de lucru </w:t>
      </w:r>
      <w:r w:rsidR="00FA7C70" w:rsidRPr="00FD1F66">
        <w:rPr>
          <w:sz w:val="24"/>
          <w:szCs w:val="24"/>
          <w:lang w:val="ro-RO"/>
        </w:rPr>
        <w:t xml:space="preserve">cu instrumentele de </w:t>
      </w:r>
      <w:r w:rsidR="008F2B2A" w:rsidRPr="00FD1F66">
        <w:rPr>
          <w:sz w:val="24"/>
          <w:szCs w:val="24"/>
          <w:lang w:val="ro-RO"/>
        </w:rPr>
        <w:t>livrare</w:t>
      </w:r>
      <w:r w:rsidR="00FA7C70" w:rsidRPr="00FD1F66">
        <w:rPr>
          <w:sz w:val="24"/>
          <w:szCs w:val="24"/>
          <w:lang w:val="ro-RO"/>
        </w:rPr>
        <w:t xml:space="preserve"> </w:t>
      </w:r>
      <w:r w:rsidR="008F2B2A" w:rsidRPr="00FD1F66">
        <w:rPr>
          <w:sz w:val="24"/>
          <w:szCs w:val="24"/>
          <w:lang w:val="ro-RO"/>
        </w:rPr>
        <w:t>a cursului online</w:t>
      </w:r>
      <w:r w:rsidR="00590C1D" w:rsidRPr="00FD1F66">
        <w:rPr>
          <w:sz w:val="24"/>
          <w:szCs w:val="24"/>
          <w:lang w:val="ro-RO"/>
        </w:rPr>
        <w:t>.</w:t>
      </w:r>
    </w:p>
    <w:p w14:paraId="55376BE1" w14:textId="77777777" w:rsidR="00FA7C70" w:rsidRPr="00FD1F66" w:rsidRDefault="00FA7C70" w:rsidP="00FA7C70">
      <w:pPr>
        <w:jc w:val="both"/>
        <w:rPr>
          <w:rFonts w:cs="Arial"/>
          <w:b/>
          <w:sz w:val="24"/>
          <w:szCs w:val="24"/>
          <w:lang w:val="ro-RO"/>
        </w:rPr>
      </w:pPr>
      <w:r w:rsidRPr="00FD1F66">
        <w:rPr>
          <w:rFonts w:cs="Arial"/>
          <w:b/>
          <w:sz w:val="24"/>
          <w:szCs w:val="24"/>
          <w:lang w:val="ro-RO"/>
        </w:rPr>
        <w:t>Persoanele juridice vor prezenta:</w:t>
      </w:r>
    </w:p>
    <w:p w14:paraId="4A328B54" w14:textId="77777777" w:rsidR="00FA7C70" w:rsidRPr="00603BBE" w:rsidRDefault="00FA7C70" w:rsidP="00603BBE">
      <w:pPr>
        <w:pStyle w:val="ListParagraph"/>
        <w:numPr>
          <w:ilvl w:val="0"/>
          <w:numId w:val="19"/>
        </w:numPr>
        <w:spacing w:after="0" w:line="240" w:lineRule="auto"/>
        <w:jc w:val="both"/>
        <w:rPr>
          <w:rFonts w:cs="Arial"/>
          <w:sz w:val="24"/>
          <w:szCs w:val="24"/>
          <w:lang w:val="ro-RO"/>
        </w:rPr>
      </w:pPr>
      <w:r w:rsidRPr="00603BBE">
        <w:rPr>
          <w:rFonts w:cs="Arial"/>
          <w:sz w:val="24"/>
          <w:szCs w:val="24"/>
          <w:lang w:val="ro-RO"/>
        </w:rPr>
        <w:t>Profilul companiei inclusiv portofoliul și un raport privind activitatea companiei care va cuprinde exemple similare de livrabile din ultimii 3 ani (maxim 1 pagină). De asemenea, experiența de lucru cu biblioteci va constitui un avantaj;</w:t>
      </w:r>
    </w:p>
    <w:p w14:paraId="1017E145" w14:textId="75B799CB" w:rsidR="00FA7C70" w:rsidRPr="00603BBE" w:rsidRDefault="00FA7C70" w:rsidP="00603BBE">
      <w:pPr>
        <w:pStyle w:val="ListParagraph"/>
        <w:numPr>
          <w:ilvl w:val="0"/>
          <w:numId w:val="19"/>
        </w:numPr>
        <w:spacing w:after="0" w:line="240" w:lineRule="auto"/>
        <w:jc w:val="both"/>
        <w:rPr>
          <w:rFonts w:cs="Arial"/>
          <w:sz w:val="24"/>
          <w:szCs w:val="24"/>
          <w:lang w:val="ro-RO"/>
        </w:rPr>
      </w:pPr>
      <w:r w:rsidRPr="00603BBE">
        <w:rPr>
          <w:rFonts w:cs="Arial"/>
          <w:sz w:val="24"/>
          <w:szCs w:val="24"/>
          <w:lang w:val="ro-RO"/>
        </w:rPr>
        <w:t>Copia certificatului de înregistrare a companiei;</w:t>
      </w:r>
    </w:p>
    <w:p w14:paraId="7F29E00A" w14:textId="77777777" w:rsidR="00FA7C70" w:rsidRPr="00603BBE" w:rsidRDefault="00FA7C70" w:rsidP="00603BBE">
      <w:pPr>
        <w:pStyle w:val="ListParagraph"/>
        <w:numPr>
          <w:ilvl w:val="0"/>
          <w:numId w:val="19"/>
        </w:numPr>
        <w:spacing w:after="0" w:line="240" w:lineRule="auto"/>
        <w:jc w:val="both"/>
        <w:rPr>
          <w:rFonts w:cs="Arial"/>
          <w:sz w:val="24"/>
          <w:szCs w:val="24"/>
          <w:lang w:val="ro-RO"/>
        </w:rPr>
      </w:pPr>
      <w:r w:rsidRPr="00603BBE">
        <w:rPr>
          <w:rFonts w:cs="Arial"/>
          <w:sz w:val="24"/>
          <w:szCs w:val="24"/>
          <w:lang w:val="ro-RO"/>
        </w:rPr>
        <w:t>Curriculum Vitae al coordonatorului echipei și, în cazul în care este relevant, al fiecărui membru al echipei, inclusiv rolul și responsabilitățile acestora. Este obligatoriu ca formatorii să posede studii superioare în domenii relevante (educație, științe sociale).</w:t>
      </w:r>
    </w:p>
    <w:p w14:paraId="0484E6E2" w14:textId="77777777" w:rsidR="00FA7C70" w:rsidRPr="00603BBE" w:rsidRDefault="00FA7C70" w:rsidP="00603BBE">
      <w:pPr>
        <w:pStyle w:val="ListParagraph"/>
        <w:numPr>
          <w:ilvl w:val="0"/>
          <w:numId w:val="19"/>
        </w:numPr>
        <w:spacing w:after="0" w:line="240" w:lineRule="auto"/>
        <w:jc w:val="both"/>
        <w:rPr>
          <w:rFonts w:cs="Arial"/>
          <w:sz w:val="24"/>
          <w:szCs w:val="24"/>
          <w:lang w:val="ro-RO"/>
        </w:rPr>
      </w:pPr>
      <w:r w:rsidRPr="00603BBE">
        <w:rPr>
          <w:rFonts w:cs="Arial"/>
          <w:sz w:val="24"/>
          <w:szCs w:val="24"/>
          <w:lang w:val="ro-RO"/>
        </w:rPr>
        <w:t>Abordarea metodologică propusă;</w:t>
      </w:r>
    </w:p>
    <w:p w14:paraId="799A1A54" w14:textId="77777777" w:rsidR="00FA7C70" w:rsidRPr="00603BBE" w:rsidRDefault="00FA7C70" w:rsidP="00603BBE">
      <w:pPr>
        <w:pStyle w:val="ListParagraph"/>
        <w:numPr>
          <w:ilvl w:val="0"/>
          <w:numId w:val="19"/>
        </w:numPr>
        <w:spacing w:after="0" w:line="240" w:lineRule="auto"/>
        <w:jc w:val="both"/>
        <w:rPr>
          <w:rFonts w:cs="Arial"/>
          <w:sz w:val="24"/>
          <w:szCs w:val="24"/>
          <w:lang w:val="ro-RO"/>
        </w:rPr>
      </w:pPr>
      <w:r w:rsidRPr="00603BBE">
        <w:rPr>
          <w:rFonts w:cs="Arial"/>
          <w:sz w:val="24"/>
          <w:szCs w:val="24"/>
          <w:lang w:val="ro-RO"/>
        </w:rPr>
        <w:t>Forma de Depunere a Ofertei;</w:t>
      </w:r>
    </w:p>
    <w:p w14:paraId="27F10B7E" w14:textId="77777777" w:rsidR="00FA7C70" w:rsidRPr="00603BBE" w:rsidRDefault="00FA7C70" w:rsidP="00603BBE">
      <w:pPr>
        <w:pStyle w:val="ListParagraph"/>
        <w:numPr>
          <w:ilvl w:val="0"/>
          <w:numId w:val="19"/>
        </w:numPr>
        <w:spacing w:after="0" w:line="240" w:lineRule="auto"/>
        <w:jc w:val="both"/>
        <w:rPr>
          <w:rFonts w:cs="Arial"/>
          <w:sz w:val="24"/>
          <w:szCs w:val="24"/>
          <w:lang w:val="ro-RO"/>
        </w:rPr>
      </w:pPr>
      <w:r w:rsidRPr="00603BBE">
        <w:rPr>
          <w:rFonts w:cs="Arial"/>
          <w:sz w:val="24"/>
          <w:szCs w:val="24"/>
          <w:lang w:val="ro-RO"/>
        </w:rPr>
        <w:t xml:space="preserve">Oferta financiară. </w:t>
      </w:r>
    </w:p>
    <w:p w14:paraId="1471641B" w14:textId="77777777" w:rsidR="002E058D" w:rsidRDefault="002E058D" w:rsidP="00FA7C70">
      <w:pPr>
        <w:jc w:val="both"/>
        <w:rPr>
          <w:rFonts w:cs="Arial"/>
          <w:b/>
          <w:sz w:val="24"/>
          <w:szCs w:val="24"/>
          <w:lang w:val="ro-RO"/>
        </w:rPr>
      </w:pPr>
    </w:p>
    <w:p w14:paraId="2EF98B4C" w14:textId="77777777" w:rsidR="00FA7C70" w:rsidRPr="00FD1F66" w:rsidRDefault="00FA7C70" w:rsidP="00FA7C70">
      <w:pPr>
        <w:jc w:val="both"/>
        <w:rPr>
          <w:rFonts w:cs="Arial"/>
          <w:b/>
          <w:sz w:val="24"/>
          <w:szCs w:val="24"/>
          <w:lang w:val="ro-RO"/>
        </w:rPr>
      </w:pPr>
      <w:r w:rsidRPr="00FD1F66">
        <w:rPr>
          <w:rFonts w:cs="Arial"/>
          <w:b/>
          <w:sz w:val="24"/>
          <w:szCs w:val="24"/>
          <w:lang w:val="ro-RO"/>
        </w:rPr>
        <w:t>Persoanele fizice vor prezenta:</w:t>
      </w:r>
    </w:p>
    <w:p w14:paraId="3661BEB2" w14:textId="77777777" w:rsidR="00FA7C70" w:rsidRPr="00FD1F66" w:rsidRDefault="00FA7C70" w:rsidP="00603BBE">
      <w:pPr>
        <w:pStyle w:val="NormalWeb"/>
        <w:numPr>
          <w:ilvl w:val="0"/>
          <w:numId w:val="20"/>
        </w:numPr>
        <w:shd w:val="clear" w:color="auto" w:fill="FFFFFF"/>
        <w:spacing w:before="0" w:beforeAutospacing="0" w:after="0" w:afterAutospacing="0" w:line="304" w:lineRule="atLeast"/>
        <w:jc w:val="both"/>
        <w:textAlignment w:val="baseline"/>
        <w:rPr>
          <w:rFonts w:asciiTheme="minorHAnsi" w:hAnsiTheme="minorHAnsi" w:cs="Arial"/>
          <w:lang w:val="ro-RO"/>
        </w:rPr>
      </w:pPr>
      <w:r w:rsidRPr="00FD1F66">
        <w:rPr>
          <w:rFonts w:asciiTheme="minorHAnsi" w:hAnsiTheme="minorHAnsi" w:cs="Arial"/>
          <w:lang w:val="ro-RO"/>
        </w:rPr>
        <w:t xml:space="preserve">Curriculum Vitae, inclusiv exemple relevante de livrabile similare produse (maxim 1 pagină). Ofertantul va dispune de studii superioare în domenii relevante (educație, științe sociale). De asemenea, experiența de lucru cu biblioteci va constitui un avantaj. </w:t>
      </w:r>
    </w:p>
    <w:p w14:paraId="5EDD9591" w14:textId="77777777" w:rsidR="00FA7C70" w:rsidRPr="00FD1F66" w:rsidRDefault="00FA7C70" w:rsidP="00603BBE">
      <w:pPr>
        <w:pStyle w:val="NormalWeb"/>
        <w:numPr>
          <w:ilvl w:val="0"/>
          <w:numId w:val="20"/>
        </w:numPr>
        <w:shd w:val="clear" w:color="auto" w:fill="FFFFFF"/>
        <w:spacing w:before="0" w:beforeAutospacing="0" w:after="0" w:afterAutospacing="0" w:line="304" w:lineRule="atLeast"/>
        <w:jc w:val="both"/>
        <w:textAlignment w:val="baseline"/>
        <w:rPr>
          <w:rFonts w:asciiTheme="minorHAnsi" w:hAnsiTheme="minorHAnsi" w:cs="Arial"/>
          <w:lang w:val="ro-RO"/>
        </w:rPr>
      </w:pPr>
      <w:r w:rsidRPr="00FD1F66">
        <w:rPr>
          <w:rFonts w:asciiTheme="minorHAnsi" w:hAnsiTheme="minorHAnsi" w:cs="Arial"/>
          <w:lang w:val="ro-RO"/>
        </w:rPr>
        <w:t>Abordarea metodologică propusă;</w:t>
      </w:r>
    </w:p>
    <w:p w14:paraId="75BFD2E2" w14:textId="77777777" w:rsidR="00FA7C70" w:rsidRPr="00FD1F66" w:rsidRDefault="00FA7C70" w:rsidP="00603BBE">
      <w:pPr>
        <w:pStyle w:val="NormalWeb"/>
        <w:numPr>
          <w:ilvl w:val="0"/>
          <w:numId w:val="20"/>
        </w:numPr>
        <w:shd w:val="clear" w:color="auto" w:fill="FFFFFF"/>
        <w:spacing w:before="0" w:beforeAutospacing="0" w:after="0" w:afterAutospacing="0" w:line="304" w:lineRule="atLeast"/>
        <w:jc w:val="both"/>
        <w:textAlignment w:val="baseline"/>
        <w:rPr>
          <w:rFonts w:asciiTheme="minorHAnsi" w:hAnsiTheme="minorHAnsi" w:cs="Arial"/>
          <w:lang w:val="ro-RO"/>
        </w:rPr>
      </w:pPr>
      <w:r w:rsidRPr="00FD1F66">
        <w:rPr>
          <w:rFonts w:asciiTheme="minorHAnsi" w:hAnsiTheme="minorHAnsi" w:cs="Arial"/>
          <w:lang w:val="ro-RO"/>
        </w:rPr>
        <w:t>Forma de Depunere a Ofertei;</w:t>
      </w:r>
    </w:p>
    <w:p w14:paraId="5B0A27EE" w14:textId="77777777" w:rsidR="00FA7C70" w:rsidRPr="00FD1F66" w:rsidRDefault="00FA7C70" w:rsidP="00603BBE">
      <w:pPr>
        <w:pStyle w:val="NormalWeb"/>
        <w:numPr>
          <w:ilvl w:val="0"/>
          <w:numId w:val="20"/>
        </w:numPr>
        <w:shd w:val="clear" w:color="auto" w:fill="FFFFFF"/>
        <w:spacing w:before="0" w:beforeAutospacing="0" w:after="0" w:afterAutospacing="0" w:line="304" w:lineRule="atLeast"/>
        <w:jc w:val="both"/>
        <w:textAlignment w:val="baseline"/>
        <w:rPr>
          <w:rFonts w:asciiTheme="minorHAnsi" w:hAnsiTheme="minorHAnsi" w:cs="Arial"/>
          <w:lang w:val="ro-RO"/>
        </w:rPr>
      </w:pPr>
      <w:r w:rsidRPr="00FD1F66">
        <w:rPr>
          <w:rFonts w:asciiTheme="minorHAnsi" w:hAnsiTheme="minorHAnsi" w:cs="Arial"/>
          <w:lang w:val="ro-RO"/>
        </w:rPr>
        <w:t xml:space="preserve">Oferta financiară (inclusiv toate taxele). </w:t>
      </w:r>
    </w:p>
    <w:p w14:paraId="52F19B23" w14:textId="77777777" w:rsidR="00A9523D" w:rsidRDefault="00A9523D" w:rsidP="00046E2C">
      <w:pPr>
        <w:jc w:val="both"/>
        <w:rPr>
          <w:rFonts w:eastAsia="Arial" w:cs="Arial"/>
          <w:b/>
          <w:sz w:val="24"/>
          <w:szCs w:val="24"/>
          <w:lang w:val="ro-RO"/>
        </w:rPr>
      </w:pPr>
    </w:p>
    <w:p w14:paraId="2EF55CE6" w14:textId="77777777" w:rsidR="003929E7" w:rsidRDefault="003929E7" w:rsidP="00046E2C">
      <w:pPr>
        <w:jc w:val="both"/>
        <w:rPr>
          <w:rFonts w:eastAsia="Arial" w:cs="Arial"/>
          <w:b/>
          <w:sz w:val="24"/>
          <w:szCs w:val="24"/>
          <w:lang w:val="ro-RO"/>
        </w:rPr>
      </w:pPr>
    </w:p>
    <w:p w14:paraId="15F9A20C" w14:textId="77777777" w:rsidR="003929E7" w:rsidRDefault="003929E7" w:rsidP="00046E2C">
      <w:pPr>
        <w:jc w:val="both"/>
        <w:rPr>
          <w:rFonts w:eastAsia="Arial" w:cs="Arial"/>
          <w:b/>
          <w:sz w:val="24"/>
          <w:szCs w:val="24"/>
          <w:lang w:val="ro-RO"/>
        </w:rPr>
      </w:pPr>
    </w:p>
    <w:p w14:paraId="41677667" w14:textId="3449C69B" w:rsidR="00046E2C" w:rsidRPr="00FD1F66" w:rsidRDefault="00046E2C" w:rsidP="00046E2C">
      <w:pPr>
        <w:jc w:val="both"/>
        <w:rPr>
          <w:rFonts w:eastAsia="Arial" w:cs="Arial"/>
          <w:b/>
          <w:sz w:val="24"/>
          <w:szCs w:val="24"/>
          <w:lang w:val="ro-RO"/>
        </w:rPr>
      </w:pPr>
      <w:r w:rsidRPr="00FD1F66">
        <w:rPr>
          <w:rFonts w:eastAsia="Arial" w:cs="Arial"/>
          <w:b/>
          <w:sz w:val="24"/>
          <w:szCs w:val="24"/>
          <w:lang w:val="ro-RO"/>
        </w:rPr>
        <w:t>IV. Metodologia și criteriile de evaluare a ofertei</w:t>
      </w:r>
      <w:r w:rsidR="0088234C">
        <w:rPr>
          <w:rFonts w:eastAsia="Arial" w:cs="Arial"/>
          <w:b/>
          <w:sz w:val="24"/>
          <w:szCs w:val="24"/>
          <w:lang w:val="ro-RO"/>
        </w:rPr>
        <w:t>:</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5"/>
        <w:gridCol w:w="1403"/>
        <w:gridCol w:w="6610"/>
      </w:tblGrid>
      <w:tr w:rsidR="00046E2C" w:rsidRPr="00FD1F66" w14:paraId="18138D72" w14:textId="77777777" w:rsidTr="00D74CDD">
        <w:tc>
          <w:tcPr>
            <w:tcW w:w="1635" w:type="dxa"/>
            <w:vAlign w:val="center"/>
          </w:tcPr>
          <w:p w14:paraId="700B03EF" w14:textId="77777777" w:rsidR="00046E2C" w:rsidRPr="00FD1F66" w:rsidRDefault="00046E2C" w:rsidP="00D74CDD">
            <w:pPr>
              <w:keepNext/>
              <w:keepLines/>
              <w:tabs>
                <w:tab w:val="left" w:pos="720"/>
              </w:tabs>
              <w:jc w:val="center"/>
              <w:rPr>
                <w:rFonts w:cs="Arial"/>
                <w:sz w:val="24"/>
                <w:szCs w:val="24"/>
                <w:lang w:val="ro-RO"/>
              </w:rPr>
            </w:pPr>
            <w:r w:rsidRPr="00FD1F66">
              <w:rPr>
                <w:rFonts w:eastAsia="Arial" w:cs="Arial"/>
                <w:b/>
                <w:sz w:val="24"/>
                <w:szCs w:val="24"/>
                <w:lang w:val="ro-RO"/>
              </w:rPr>
              <w:lastRenderedPageBreak/>
              <w:t>Criteriu</w:t>
            </w:r>
          </w:p>
        </w:tc>
        <w:tc>
          <w:tcPr>
            <w:tcW w:w="1403" w:type="dxa"/>
            <w:vAlign w:val="center"/>
          </w:tcPr>
          <w:p w14:paraId="71A2ED6B" w14:textId="77777777" w:rsidR="00046E2C" w:rsidRPr="00FD1F66" w:rsidRDefault="00046E2C" w:rsidP="00D74CDD">
            <w:pPr>
              <w:keepNext/>
              <w:keepLines/>
              <w:tabs>
                <w:tab w:val="left" w:pos="720"/>
              </w:tabs>
              <w:ind w:left="-105" w:right="-148"/>
              <w:jc w:val="center"/>
              <w:rPr>
                <w:rFonts w:cs="Arial"/>
                <w:sz w:val="24"/>
                <w:szCs w:val="24"/>
                <w:lang w:val="ro-RO"/>
              </w:rPr>
            </w:pPr>
            <w:r w:rsidRPr="00FD1F66">
              <w:rPr>
                <w:rFonts w:eastAsia="Arial" w:cs="Arial"/>
                <w:b/>
                <w:sz w:val="24"/>
                <w:szCs w:val="24"/>
                <w:lang w:val="ro-RO"/>
              </w:rPr>
              <w:t>Ponderea criteriului (%)</w:t>
            </w:r>
          </w:p>
        </w:tc>
        <w:tc>
          <w:tcPr>
            <w:tcW w:w="6610" w:type="dxa"/>
            <w:vAlign w:val="center"/>
          </w:tcPr>
          <w:p w14:paraId="127B1CFB" w14:textId="77777777" w:rsidR="00046E2C" w:rsidRPr="00FD1F66" w:rsidRDefault="00046E2C" w:rsidP="00D74CDD">
            <w:pPr>
              <w:keepNext/>
              <w:keepLines/>
              <w:tabs>
                <w:tab w:val="left" w:pos="720"/>
              </w:tabs>
              <w:jc w:val="center"/>
              <w:rPr>
                <w:rFonts w:cs="Arial"/>
                <w:sz w:val="24"/>
                <w:szCs w:val="24"/>
                <w:lang w:val="ro-RO"/>
              </w:rPr>
            </w:pPr>
            <w:r w:rsidRPr="00FD1F66">
              <w:rPr>
                <w:rFonts w:eastAsia="Arial" w:cs="Arial"/>
                <w:b/>
                <w:sz w:val="24"/>
                <w:szCs w:val="24"/>
                <w:lang w:val="ro-RO"/>
              </w:rPr>
              <w:t>Comentarii</w:t>
            </w:r>
          </w:p>
        </w:tc>
      </w:tr>
      <w:tr w:rsidR="00046E2C" w:rsidRPr="00CE666B" w14:paraId="2287B55F" w14:textId="77777777" w:rsidTr="00D74CDD">
        <w:trPr>
          <w:trHeight w:val="2141"/>
        </w:trPr>
        <w:tc>
          <w:tcPr>
            <w:tcW w:w="1635" w:type="dxa"/>
            <w:vAlign w:val="center"/>
          </w:tcPr>
          <w:p w14:paraId="41261419" w14:textId="77777777" w:rsidR="00046E2C" w:rsidRPr="00FD1F66" w:rsidRDefault="00046E2C" w:rsidP="00D74CDD">
            <w:pPr>
              <w:keepNext/>
              <w:keepLines/>
              <w:tabs>
                <w:tab w:val="left" w:pos="720"/>
              </w:tabs>
              <w:jc w:val="center"/>
              <w:rPr>
                <w:rFonts w:cs="Arial"/>
                <w:sz w:val="24"/>
                <w:szCs w:val="24"/>
                <w:lang w:val="ro-RO"/>
              </w:rPr>
            </w:pPr>
            <w:r w:rsidRPr="00FD1F66">
              <w:rPr>
                <w:rFonts w:eastAsia="Arial" w:cs="Arial"/>
                <w:sz w:val="24"/>
                <w:szCs w:val="24"/>
                <w:lang w:val="ro-RO"/>
              </w:rPr>
              <w:t>Experiență de lucru relevantă</w:t>
            </w:r>
          </w:p>
        </w:tc>
        <w:tc>
          <w:tcPr>
            <w:tcW w:w="1403" w:type="dxa"/>
            <w:vAlign w:val="center"/>
          </w:tcPr>
          <w:p w14:paraId="6CDDDA12" w14:textId="6511A5DD" w:rsidR="00046E2C" w:rsidRPr="00FD1F66" w:rsidRDefault="00506D29" w:rsidP="00D74CDD">
            <w:pPr>
              <w:keepNext/>
              <w:keepLines/>
              <w:tabs>
                <w:tab w:val="left" w:pos="720"/>
              </w:tabs>
              <w:jc w:val="center"/>
              <w:rPr>
                <w:rFonts w:cs="Arial"/>
                <w:sz w:val="24"/>
                <w:szCs w:val="24"/>
                <w:lang w:val="ro-RO"/>
              </w:rPr>
            </w:pPr>
            <w:r>
              <w:rPr>
                <w:rFonts w:eastAsia="Arial" w:cs="Arial"/>
                <w:sz w:val="24"/>
                <w:szCs w:val="24"/>
                <w:lang w:val="ro-RO"/>
              </w:rPr>
              <w:t>2</w:t>
            </w:r>
            <w:r w:rsidR="00046E2C" w:rsidRPr="00FD1F66">
              <w:rPr>
                <w:rFonts w:eastAsia="Arial" w:cs="Arial"/>
                <w:sz w:val="24"/>
                <w:szCs w:val="24"/>
                <w:lang w:val="ro-RO"/>
              </w:rPr>
              <w:t>0</w:t>
            </w:r>
          </w:p>
        </w:tc>
        <w:tc>
          <w:tcPr>
            <w:tcW w:w="6610" w:type="dxa"/>
          </w:tcPr>
          <w:p w14:paraId="1603E053" w14:textId="77777777" w:rsidR="00046E2C" w:rsidRPr="00FD1F66" w:rsidRDefault="00046E2C" w:rsidP="00046E2C">
            <w:pPr>
              <w:keepNext/>
              <w:keepLines/>
              <w:numPr>
                <w:ilvl w:val="0"/>
                <w:numId w:val="16"/>
              </w:numPr>
              <w:tabs>
                <w:tab w:val="left" w:pos="398"/>
              </w:tabs>
              <w:spacing w:after="0" w:line="240" w:lineRule="auto"/>
              <w:ind w:left="112" w:hanging="16"/>
              <w:contextualSpacing/>
              <w:jc w:val="both"/>
              <w:rPr>
                <w:rFonts w:cs="Arial"/>
                <w:sz w:val="24"/>
                <w:szCs w:val="24"/>
                <w:lang w:val="ro-RO"/>
              </w:rPr>
            </w:pPr>
            <w:r w:rsidRPr="00FD1F66">
              <w:rPr>
                <w:rFonts w:cs="Arial"/>
                <w:sz w:val="24"/>
                <w:szCs w:val="24"/>
                <w:lang w:val="ro-RO"/>
              </w:rPr>
              <w:t>Studii superioare în domenii relevante (educație, științe sociale)</w:t>
            </w:r>
          </w:p>
          <w:p w14:paraId="2DC18654" w14:textId="77777777" w:rsidR="00046E2C" w:rsidRPr="00FD1F66" w:rsidRDefault="00046E2C" w:rsidP="00046E2C">
            <w:pPr>
              <w:keepNext/>
              <w:keepLines/>
              <w:numPr>
                <w:ilvl w:val="0"/>
                <w:numId w:val="16"/>
              </w:numPr>
              <w:tabs>
                <w:tab w:val="left" w:pos="398"/>
              </w:tabs>
              <w:spacing w:after="0" w:line="240" w:lineRule="auto"/>
              <w:ind w:left="112" w:hanging="16"/>
              <w:contextualSpacing/>
              <w:jc w:val="both"/>
              <w:rPr>
                <w:rFonts w:cs="Arial"/>
                <w:sz w:val="24"/>
                <w:szCs w:val="24"/>
                <w:lang w:val="ro-RO"/>
              </w:rPr>
            </w:pPr>
            <w:r w:rsidRPr="00FD1F66">
              <w:rPr>
                <w:rFonts w:cs="Arial"/>
                <w:sz w:val="24"/>
                <w:szCs w:val="24"/>
                <w:lang w:val="ro-RO"/>
              </w:rPr>
              <w:t>Minim 3 ani de experiență de lucru în domeniul social, educație, științe ale comunicării;</w:t>
            </w:r>
          </w:p>
          <w:p w14:paraId="744B0480" w14:textId="77777777" w:rsidR="00046E2C" w:rsidRPr="00FD1F66" w:rsidRDefault="00046E2C" w:rsidP="00046E2C">
            <w:pPr>
              <w:keepNext/>
              <w:keepLines/>
              <w:numPr>
                <w:ilvl w:val="0"/>
                <w:numId w:val="16"/>
              </w:numPr>
              <w:tabs>
                <w:tab w:val="left" w:pos="398"/>
              </w:tabs>
              <w:spacing w:after="0" w:line="240" w:lineRule="auto"/>
              <w:ind w:left="112" w:hanging="16"/>
              <w:contextualSpacing/>
              <w:jc w:val="both"/>
              <w:rPr>
                <w:rFonts w:cs="Arial"/>
                <w:sz w:val="24"/>
                <w:szCs w:val="24"/>
                <w:lang w:val="ro-RO"/>
              </w:rPr>
            </w:pPr>
            <w:r w:rsidRPr="00FD1F66">
              <w:rPr>
                <w:rFonts w:cs="Arial"/>
                <w:sz w:val="24"/>
                <w:szCs w:val="24"/>
                <w:lang w:val="ro-RO"/>
              </w:rPr>
              <w:t>Experiență de lucru în proiecte similare;</w:t>
            </w:r>
          </w:p>
          <w:p w14:paraId="7CF8A758" w14:textId="77777777" w:rsidR="00046E2C" w:rsidRPr="00FD1F66" w:rsidRDefault="00046E2C" w:rsidP="00046E2C">
            <w:pPr>
              <w:keepNext/>
              <w:keepLines/>
              <w:numPr>
                <w:ilvl w:val="0"/>
                <w:numId w:val="16"/>
              </w:numPr>
              <w:tabs>
                <w:tab w:val="left" w:pos="398"/>
              </w:tabs>
              <w:spacing w:after="0" w:line="240" w:lineRule="auto"/>
              <w:ind w:left="112" w:hanging="16"/>
              <w:contextualSpacing/>
              <w:jc w:val="both"/>
              <w:rPr>
                <w:rFonts w:cs="Arial"/>
                <w:sz w:val="24"/>
                <w:szCs w:val="24"/>
                <w:lang w:val="ro-RO"/>
              </w:rPr>
            </w:pPr>
            <w:r w:rsidRPr="00FD1F66">
              <w:rPr>
                <w:rFonts w:cs="Arial"/>
                <w:sz w:val="24"/>
                <w:szCs w:val="24"/>
                <w:lang w:val="ro-RO"/>
              </w:rPr>
              <w:t>Prezentarea proiectelor similare;</w:t>
            </w:r>
          </w:p>
          <w:p w14:paraId="6A38DD1E" w14:textId="77777777" w:rsidR="00046E2C" w:rsidRPr="00FD1F66" w:rsidRDefault="00046E2C" w:rsidP="00046E2C">
            <w:pPr>
              <w:keepNext/>
              <w:keepLines/>
              <w:numPr>
                <w:ilvl w:val="0"/>
                <w:numId w:val="16"/>
              </w:numPr>
              <w:tabs>
                <w:tab w:val="left" w:pos="398"/>
              </w:tabs>
              <w:spacing w:after="0" w:line="240" w:lineRule="auto"/>
              <w:ind w:left="112" w:hanging="16"/>
              <w:contextualSpacing/>
              <w:jc w:val="both"/>
              <w:rPr>
                <w:rFonts w:cs="Arial"/>
                <w:sz w:val="24"/>
                <w:szCs w:val="24"/>
                <w:lang w:val="ro-RO"/>
              </w:rPr>
            </w:pPr>
            <w:r w:rsidRPr="00FD1F66">
              <w:rPr>
                <w:rFonts w:cs="Arial"/>
                <w:sz w:val="24"/>
                <w:szCs w:val="24"/>
                <w:lang w:val="ro-RO"/>
              </w:rPr>
              <w:t xml:space="preserve">Experiență de lucru cu biblioteci. </w:t>
            </w:r>
          </w:p>
        </w:tc>
      </w:tr>
      <w:tr w:rsidR="00046E2C" w:rsidRPr="00FD1F66" w14:paraId="79DECFAC" w14:textId="77777777" w:rsidTr="00D74CDD">
        <w:tc>
          <w:tcPr>
            <w:tcW w:w="1635" w:type="dxa"/>
            <w:vAlign w:val="center"/>
          </w:tcPr>
          <w:p w14:paraId="4B45BF73" w14:textId="77777777" w:rsidR="00046E2C" w:rsidRPr="00FD1F66" w:rsidRDefault="00046E2C" w:rsidP="00D74CDD">
            <w:pPr>
              <w:tabs>
                <w:tab w:val="left" w:pos="720"/>
              </w:tabs>
              <w:jc w:val="center"/>
              <w:rPr>
                <w:rFonts w:cs="Arial"/>
                <w:sz w:val="24"/>
                <w:szCs w:val="24"/>
                <w:lang w:val="ro-RO"/>
              </w:rPr>
            </w:pPr>
            <w:r w:rsidRPr="00FD1F66">
              <w:rPr>
                <w:rFonts w:eastAsia="Arial" w:cs="Arial"/>
                <w:sz w:val="24"/>
                <w:szCs w:val="24"/>
                <w:lang w:val="ro-RO"/>
              </w:rPr>
              <w:t>Abordarea tehnică</w:t>
            </w:r>
          </w:p>
        </w:tc>
        <w:tc>
          <w:tcPr>
            <w:tcW w:w="1403" w:type="dxa"/>
            <w:vAlign w:val="center"/>
          </w:tcPr>
          <w:p w14:paraId="4DCE729F" w14:textId="77777777" w:rsidR="00046E2C" w:rsidRPr="00FD1F66" w:rsidRDefault="00046E2C" w:rsidP="00D74CDD">
            <w:pPr>
              <w:tabs>
                <w:tab w:val="left" w:pos="720"/>
              </w:tabs>
              <w:jc w:val="center"/>
              <w:rPr>
                <w:rFonts w:cs="Arial"/>
                <w:sz w:val="24"/>
                <w:szCs w:val="24"/>
                <w:lang w:val="ro-RO"/>
              </w:rPr>
            </w:pPr>
            <w:r w:rsidRPr="00FD1F66">
              <w:rPr>
                <w:rFonts w:eastAsia="Arial" w:cs="Arial"/>
                <w:sz w:val="24"/>
                <w:szCs w:val="24"/>
                <w:lang w:val="ro-RO"/>
              </w:rPr>
              <w:t>40</w:t>
            </w:r>
          </w:p>
        </w:tc>
        <w:tc>
          <w:tcPr>
            <w:tcW w:w="6610" w:type="dxa"/>
          </w:tcPr>
          <w:p w14:paraId="0410216C" w14:textId="77777777" w:rsidR="00046E2C" w:rsidRPr="00FD1F66" w:rsidRDefault="00046E2C" w:rsidP="00D74CDD">
            <w:pPr>
              <w:keepNext/>
              <w:keepLines/>
              <w:tabs>
                <w:tab w:val="left" w:pos="398"/>
              </w:tabs>
              <w:contextualSpacing/>
              <w:jc w:val="both"/>
              <w:rPr>
                <w:rFonts w:eastAsia="Arial" w:cs="Arial"/>
                <w:sz w:val="24"/>
                <w:szCs w:val="24"/>
                <w:lang w:val="ro-RO"/>
              </w:rPr>
            </w:pPr>
            <w:r w:rsidRPr="00FD1F66">
              <w:rPr>
                <w:rFonts w:eastAsia="Arial" w:cs="Arial"/>
                <w:sz w:val="24"/>
                <w:szCs w:val="24"/>
                <w:lang w:val="ro-RO"/>
              </w:rPr>
              <w:t xml:space="preserve">Claritatea și rezonabilitatea scopului. Înțelegere aprofundată a obiectivelor proiectului și sarcinilor propuse. Explicarea abordării metodologice. Abordare metodologică solidă și clară. </w:t>
            </w:r>
          </w:p>
        </w:tc>
      </w:tr>
      <w:tr w:rsidR="00046E2C" w:rsidRPr="00CE666B" w14:paraId="4554CEF1" w14:textId="77777777" w:rsidTr="00D74CDD">
        <w:tc>
          <w:tcPr>
            <w:tcW w:w="1635" w:type="dxa"/>
            <w:vAlign w:val="center"/>
          </w:tcPr>
          <w:p w14:paraId="73D1F676" w14:textId="77777777" w:rsidR="00046E2C" w:rsidRPr="00FD1F66" w:rsidRDefault="00046E2C" w:rsidP="00D74CDD">
            <w:pPr>
              <w:tabs>
                <w:tab w:val="left" w:pos="720"/>
              </w:tabs>
              <w:jc w:val="center"/>
              <w:rPr>
                <w:rFonts w:cs="Arial"/>
                <w:sz w:val="24"/>
                <w:szCs w:val="24"/>
                <w:lang w:val="ro-RO"/>
              </w:rPr>
            </w:pPr>
            <w:r w:rsidRPr="00FD1F66">
              <w:rPr>
                <w:rFonts w:eastAsia="Arial" w:cs="Arial"/>
                <w:sz w:val="24"/>
                <w:szCs w:val="24"/>
                <w:lang w:val="ro-RO"/>
              </w:rPr>
              <w:t>Cost</w:t>
            </w:r>
          </w:p>
        </w:tc>
        <w:tc>
          <w:tcPr>
            <w:tcW w:w="1403" w:type="dxa"/>
            <w:vAlign w:val="center"/>
          </w:tcPr>
          <w:p w14:paraId="58E90C2B" w14:textId="4E4833DE" w:rsidR="00046E2C" w:rsidRPr="00FD1F66" w:rsidRDefault="00506D29" w:rsidP="00D74CDD">
            <w:pPr>
              <w:tabs>
                <w:tab w:val="left" w:pos="720"/>
              </w:tabs>
              <w:jc w:val="center"/>
              <w:rPr>
                <w:rFonts w:cs="Arial"/>
                <w:sz w:val="24"/>
                <w:szCs w:val="24"/>
                <w:lang w:val="ro-RO"/>
              </w:rPr>
            </w:pPr>
            <w:r>
              <w:rPr>
                <w:rFonts w:eastAsia="Arial" w:cs="Arial"/>
                <w:sz w:val="24"/>
                <w:szCs w:val="24"/>
                <w:lang w:val="ro-RO"/>
              </w:rPr>
              <w:t>4</w:t>
            </w:r>
            <w:r w:rsidR="00046E2C" w:rsidRPr="00FD1F66">
              <w:rPr>
                <w:rFonts w:eastAsia="Arial" w:cs="Arial"/>
                <w:sz w:val="24"/>
                <w:szCs w:val="24"/>
                <w:lang w:val="ro-RO"/>
              </w:rPr>
              <w:t>0</w:t>
            </w:r>
          </w:p>
        </w:tc>
        <w:tc>
          <w:tcPr>
            <w:tcW w:w="6610" w:type="dxa"/>
          </w:tcPr>
          <w:p w14:paraId="7F84BED6" w14:textId="77777777" w:rsidR="00046E2C" w:rsidRPr="00FD1F66" w:rsidRDefault="00046E2C" w:rsidP="00046E2C">
            <w:pPr>
              <w:keepNext/>
              <w:keepLines/>
              <w:numPr>
                <w:ilvl w:val="0"/>
                <w:numId w:val="17"/>
              </w:numPr>
              <w:spacing w:after="0" w:line="240" w:lineRule="auto"/>
              <w:ind w:left="308" w:hanging="360"/>
              <w:contextualSpacing/>
              <w:rPr>
                <w:rFonts w:eastAsia="Arial" w:cs="Arial"/>
                <w:sz w:val="24"/>
                <w:szCs w:val="24"/>
                <w:lang w:val="ro-RO"/>
              </w:rPr>
            </w:pPr>
            <w:r w:rsidRPr="00FD1F66">
              <w:rPr>
                <w:rFonts w:eastAsia="Arial" w:cs="Arial"/>
                <w:sz w:val="24"/>
                <w:szCs w:val="24"/>
                <w:lang w:val="ro-RO"/>
              </w:rPr>
              <w:t>Costuri rezonabile și relevante;</w:t>
            </w:r>
          </w:p>
          <w:p w14:paraId="229A0331" w14:textId="77777777" w:rsidR="00046E2C" w:rsidRPr="00FD1F66" w:rsidRDefault="00046E2C" w:rsidP="00046E2C">
            <w:pPr>
              <w:keepNext/>
              <w:keepLines/>
              <w:numPr>
                <w:ilvl w:val="0"/>
                <w:numId w:val="17"/>
              </w:numPr>
              <w:spacing w:after="0" w:line="240" w:lineRule="auto"/>
              <w:ind w:left="308" w:hanging="360"/>
              <w:contextualSpacing/>
              <w:jc w:val="both"/>
              <w:rPr>
                <w:rFonts w:eastAsia="Arial" w:cs="Arial"/>
                <w:sz w:val="24"/>
                <w:szCs w:val="24"/>
                <w:lang w:val="ro-RO"/>
              </w:rPr>
            </w:pPr>
            <w:r w:rsidRPr="00FD1F66">
              <w:rPr>
                <w:rFonts w:eastAsia="Arial" w:cs="Arial"/>
                <w:sz w:val="24"/>
                <w:szCs w:val="24"/>
                <w:lang w:val="ro-RO"/>
              </w:rPr>
              <w:t>Concordanța bugetului cu livrabilele ofertei;</w:t>
            </w:r>
          </w:p>
          <w:p w14:paraId="09793490" w14:textId="77777777" w:rsidR="00046E2C" w:rsidRPr="00FD1F66" w:rsidRDefault="00046E2C" w:rsidP="00046E2C">
            <w:pPr>
              <w:keepNext/>
              <w:keepLines/>
              <w:numPr>
                <w:ilvl w:val="0"/>
                <w:numId w:val="17"/>
              </w:numPr>
              <w:spacing w:after="0" w:line="240" w:lineRule="auto"/>
              <w:ind w:left="308" w:hanging="360"/>
              <w:contextualSpacing/>
              <w:jc w:val="both"/>
              <w:rPr>
                <w:rFonts w:eastAsia="Arial" w:cs="Arial"/>
                <w:sz w:val="24"/>
                <w:szCs w:val="24"/>
                <w:lang w:val="ro-RO"/>
              </w:rPr>
            </w:pPr>
            <w:r w:rsidRPr="00FD1F66">
              <w:rPr>
                <w:rFonts w:eastAsia="Arial" w:cs="Arial"/>
                <w:sz w:val="24"/>
                <w:szCs w:val="24"/>
                <w:lang w:val="ro-RO"/>
              </w:rPr>
              <w:t>Lipsa erorilor aritmetice;</w:t>
            </w:r>
          </w:p>
          <w:p w14:paraId="09E22FEA" w14:textId="77777777" w:rsidR="00046E2C" w:rsidRPr="00FD1F66" w:rsidRDefault="00046E2C" w:rsidP="00046E2C">
            <w:pPr>
              <w:keepNext/>
              <w:keepLines/>
              <w:numPr>
                <w:ilvl w:val="0"/>
                <w:numId w:val="17"/>
              </w:numPr>
              <w:spacing w:after="0" w:line="240" w:lineRule="auto"/>
              <w:ind w:left="308" w:hanging="360"/>
              <w:contextualSpacing/>
              <w:rPr>
                <w:rFonts w:eastAsia="Arial" w:cs="Arial"/>
                <w:sz w:val="24"/>
                <w:szCs w:val="24"/>
                <w:lang w:val="ro-RO"/>
              </w:rPr>
            </w:pPr>
            <w:r w:rsidRPr="00FD1F66">
              <w:rPr>
                <w:rFonts w:eastAsia="Arial" w:cs="Arial"/>
                <w:sz w:val="24"/>
                <w:szCs w:val="24"/>
                <w:lang w:val="ro-RO"/>
              </w:rPr>
              <w:t>Cea mai înaltă calitate și cantitate raportată la cel mai bun preț.</w:t>
            </w:r>
          </w:p>
        </w:tc>
      </w:tr>
      <w:tr w:rsidR="00046E2C" w:rsidRPr="00FD1F66" w14:paraId="372B3704" w14:textId="77777777" w:rsidTr="00D74CDD">
        <w:tc>
          <w:tcPr>
            <w:tcW w:w="1635" w:type="dxa"/>
          </w:tcPr>
          <w:p w14:paraId="6193D076" w14:textId="77777777" w:rsidR="00046E2C" w:rsidRPr="00FD1F66" w:rsidRDefault="00046E2C" w:rsidP="00D74CDD">
            <w:pPr>
              <w:tabs>
                <w:tab w:val="left" w:pos="720"/>
              </w:tabs>
              <w:jc w:val="both"/>
              <w:rPr>
                <w:rFonts w:cs="Arial"/>
                <w:sz w:val="24"/>
                <w:szCs w:val="24"/>
                <w:lang w:val="ro-RO"/>
              </w:rPr>
            </w:pPr>
            <w:r w:rsidRPr="00FD1F66">
              <w:rPr>
                <w:rFonts w:eastAsia="Arial" w:cs="Arial"/>
                <w:sz w:val="24"/>
                <w:szCs w:val="24"/>
                <w:lang w:val="ro-RO"/>
              </w:rPr>
              <w:t>Total</w:t>
            </w:r>
          </w:p>
        </w:tc>
        <w:tc>
          <w:tcPr>
            <w:tcW w:w="1403" w:type="dxa"/>
            <w:vAlign w:val="center"/>
          </w:tcPr>
          <w:p w14:paraId="7EB121B2" w14:textId="77777777" w:rsidR="00046E2C" w:rsidRPr="00FD1F66" w:rsidRDefault="00046E2C" w:rsidP="00D74CDD">
            <w:pPr>
              <w:tabs>
                <w:tab w:val="left" w:pos="720"/>
              </w:tabs>
              <w:jc w:val="center"/>
              <w:rPr>
                <w:rFonts w:cs="Arial"/>
                <w:sz w:val="24"/>
                <w:szCs w:val="24"/>
                <w:lang w:val="ro-RO"/>
              </w:rPr>
            </w:pPr>
            <w:r w:rsidRPr="00FD1F66">
              <w:rPr>
                <w:rFonts w:eastAsia="Arial" w:cs="Arial"/>
                <w:b/>
                <w:sz w:val="24"/>
                <w:szCs w:val="24"/>
                <w:lang w:val="ro-RO"/>
              </w:rPr>
              <w:t>100</w:t>
            </w:r>
          </w:p>
        </w:tc>
        <w:tc>
          <w:tcPr>
            <w:tcW w:w="6610" w:type="dxa"/>
          </w:tcPr>
          <w:p w14:paraId="6C6699E7" w14:textId="77777777" w:rsidR="00046E2C" w:rsidRPr="00FD1F66" w:rsidRDefault="00046E2C" w:rsidP="00D74CDD">
            <w:pPr>
              <w:tabs>
                <w:tab w:val="left" w:pos="720"/>
              </w:tabs>
              <w:jc w:val="both"/>
              <w:rPr>
                <w:rFonts w:cs="Arial"/>
                <w:sz w:val="24"/>
                <w:szCs w:val="24"/>
                <w:lang w:val="ro-RO"/>
              </w:rPr>
            </w:pPr>
          </w:p>
        </w:tc>
      </w:tr>
    </w:tbl>
    <w:p w14:paraId="7164D109" w14:textId="77777777" w:rsidR="00795809" w:rsidRDefault="00795809" w:rsidP="00CE666B">
      <w:pPr>
        <w:rPr>
          <w:rFonts w:eastAsia="Arial" w:cs="Arial"/>
          <w:b/>
          <w:sz w:val="24"/>
          <w:szCs w:val="24"/>
          <w:lang w:val="ro-RO"/>
        </w:rPr>
      </w:pPr>
    </w:p>
    <w:p w14:paraId="43B44593" w14:textId="77777777" w:rsidR="00795809" w:rsidRDefault="00795809" w:rsidP="00CE666B">
      <w:pPr>
        <w:rPr>
          <w:rFonts w:eastAsia="Arial" w:cs="Arial"/>
          <w:b/>
          <w:sz w:val="24"/>
          <w:szCs w:val="24"/>
          <w:lang w:val="ro-RO"/>
        </w:rPr>
      </w:pPr>
    </w:p>
    <w:p w14:paraId="75DDE341" w14:textId="77777777" w:rsidR="00795809" w:rsidRDefault="00795809" w:rsidP="00CE666B">
      <w:pPr>
        <w:rPr>
          <w:rFonts w:eastAsia="Arial" w:cs="Arial"/>
          <w:b/>
          <w:sz w:val="24"/>
          <w:szCs w:val="24"/>
          <w:lang w:val="ro-RO"/>
        </w:rPr>
      </w:pPr>
    </w:p>
    <w:p w14:paraId="5C64200F" w14:textId="77777777" w:rsidR="00795809" w:rsidRDefault="00795809" w:rsidP="00CE666B">
      <w:pPr>
        <w:rPr>
          <w:rFonts w:eastAsia="Arial" w:cs="Arial"/>
          <w:b/>
          <w:sz w:val="24"/>
          <w:szCs w:val="24"/>
          <w:lang w:val="ro-RO"/>
        </w:rPr>
      </w:pPr>
    </w:p>
    <w:p w14:paraId="082ECB93" w14:textId="77777777" w:rsidR="00795809" w:rsidRDefault="00795809" w:rsidP="00CE666B">
      <w:pPr>
        <w:rPr>
          <w:rFonts w:eastAsia="Arial" w:cs="Arial"/>
          <w:b/>
          <w:sz w:val="24"/>
          <w:szCs w:val="24"/>
          <w:lang w:val="ro-RO"/>
        </w:rPr>
      </w:pPr>
    </w:p>
    <w:p w14:paraId="06447E01" w14:textId="77777777" w:rsidR="00795809" w:rsidRDefault="00795809" w:rsidP="00CE666B">
      <w:pPr>
        <w:rPr>
          <w:rFonts w:eastAsia="Arial" w:cs="Arial"/>
          <w:b/>
          <w:sz w:val="24"/>
          <w:szCs w:val="24"/>
          <w:lang w:val="ro-RO"/>
        </w:rPr>
      </w:pPr>
    </w:p>
    <w:p w14:paraId="0CA2974D" w14:textId="77777777" w:rsidR="00795809" w:rsidRDefault="00795809" w:rsidP="00CE666B">
      <w:pPr>
        <w:rPr>
          <w:rFonts w:eastAsia="Arial" w:cs="Arial"/>
          <w:b/>
          <w:sz w:val="24"/>
          <w:szCs w:val="24"/>
          <w:lang w:val="ro-RO"/>
        </w:rPr>
      </w:pPr>
    </w:p>
    <w:p w14:paraId="54931B85" w14:textId="77777777" w:rsidR="00795809" w:rsidRDefault="00795809" w:rsidP="00CE666B">
      <w:pPr>
        <w:rPr>
          <w:rFonts w:eastAsia="Arial" w:cs="Arial"/>
          <w:b/>
          <w:sz w:val="24"/>
          <w:szCs w:val="24"/>
          <w:lang w:val="ro-RO"/>
        </w:rPr>
      </w:pPr>
    </w:p>
    <w:p w14:paraId="2A93A026" w14:textId="77777777" w:rsidR="00795809" w:rsidRDefault="00795809" w:rsidP="00CE666B">
      <w:pPr>
        <w:rPr>
          <w:rFonts w:eastAsia="Arial" w:cs="Arial"/>
          <w:b/>
          <w:sz w:val="24"/>
          <w:szCs w:val="24"/>
          <w:lang w:val="ro-RO"/>
        </w:rPr>
      </w:pPr>
    </w:p>
    <w:p w14:paraId="7C739BAE" w14:textId="77777777" w:rsidR="00795809" w:rsidRDefault="00795809" w:rsidP="00CE666B">
      <w:pPr>
        <w:rPr>
          <w:rFonts w:eastAsia="Arial" w:cs="Arial"/>
          <w:b/>
          <w:sz w:val="24"/>
          <w:szCs w:val="24"/>
          <w:lang w:val="ro-RO"/>
        </w:rPr>
      </w:pPr>
    </w:p>
    <w:p w14:paraId="7A286628" w14:textId="77777777" w:rsidR="00795809" w:rsidRDefault="00795809" w:rsidP="00CE666B">
      <w:pPr>
        <w:rPr>
          <w:rFonts w:eastAsia="Arial" w:cs="Arial"/>
          <w:b/>
          <w:sz w:val="24"/>
          <w:szCs w:val="24"/>
          <w:lang w:val="ro-RO"/>
        </w:rPr>
      </w:pPr>
    </w:p>
    <w:p w14:paraId="7AE407C9" w14:textId="77777777" w:rsidR="00795809" w:rsidRDefault="00795809" w:rsidP="00CE666B">
      <w:pPr>
        <w:rPr>
          <w:rFonts w:eastAsia="Arial" w:cs="Arial"/>
          <w:b/>
          <w:sz w:val="24"/>
          <w:szCs w:val="24"/>
          <w:lang w:val="ro-RO"/>
        </w:rPr>
      </w:pPr>
    </w:p>
    <w:p w14:paraId="190BA295" w14:textId="77777777" w:rsidR="00795809" w:rsidRDefault="00795809" w:rsidP="00CE666B">
      <w:pPr>
        <w:rPr>
          <w:rFonts w:eastAsia="Arial" w:cs="Arial"/>
          <w:b/>
          <w:sz w:val="24"/>
          <w:szCs w:val="24"/>
          <w:lang w:val="ro-RO"/>
        </w:rPr>
      </w:pPr>
    </w:p>
    <w:p w14:paraId="6E68EBA4" w14:textId="77777777" w:rsidR="00795809" w:rsidRDefault="00795809" w:rsidP="00CE666B">
      <w:pPr>
        <w:rPr>
          <w:rFonts w:eastAsia="Arial" w:cs="Arial"/>
          <w:b/>
          <w:sz w:val="24"/>
          <w:szCs w:val="24"/>
          <w:lang w:val="ro-RO"/>
        </w:rPr>
      </w:pPr>
    </w:p>
    <w:p w14:paraId="4A24F7A7" w14:textId="77777777" w:rsidR="00795809" w:rsidRDefault="00795809" w:rsidP="00CE666B">
      <w:pPr>
        <w:rPr>
          <w:rFonts w:eastAsia="Arial" w:cs="Arial"/>
          <w:b/>
          <w:sz w:val="24"/>
          <w:szCs w:val="24"/>
          <w:lang w:val="ro-RO"/>
        </w:rPr>
      </w:pPr>
    </w:p>
    <w:p w14:paraId="073D8BED" w14:textId="77777777" w:rsidR="00795809" w:rsidRDefault="00795809" w:rsidP="00CE666B">
      <w:pPr>
        <w:rPr>
          <w:rFonts w:eastAsia="Arial" w:cs="Arial"/>
          <w:b/>
          <w:sz w:val="24"/>
          <w:szCs w:val="24"/>
          <w:lang w:val="ro-RO"/>
        </w:rPr>
      </w:pPr>
    </w:p>
    <w:p w14:paraId="5F2DB6CC" w14:textId="77777777" w:rsidR="00795809" w:rsidRDefault="00795809" w:rsidP="00CE666B">
      <w:pPr>
        <w:rPr>
          <w:rFonts w:eastAsia="Arial" w:cs="Arial"/>
          <w:b/>
          <w:sz w:val="24"/>
          <w:szCs w:val="24"/>
          <w:lang w:val="ro-RO"/>
        </w:rPr>
      </w:pPr>
    </w:p>
    <w:p w14:paraId="43D9002C" w14:textId="6017A5CC" w:rsidR="003929E7" w:rsidRPr="00795809" w:rsidRDefault="00795809" w:rsidP="00795809">
      <w:pPr>
        <w:rPr>
          <w:rFonts w:cs="Arial"/>
          <w:sz w:val="24"/>
          <w:szCs w:val="24"/>
          <w:lang w:val="ro-RO"/>
        </w:rPr>
      </w:pPr>
      <w:r>
        <w:rPr>
          <w:rFonts w:eastAsia="Arial" w:cs="Arial"/>
          <w:b/>
          <w:sz w:val="24"/>
          <w:szCs w:val="24"/>
          <w:lang w:val="ro-RO"/>
        </w:rPr>
        <w:t>Anexa II</w:t>
      </w:r>
    </w:p>
    <w:p w14:paraId="76E8653B" w14:textId="77777777" w:rsidR="003929E7" w:rsidRDefault="003929E7" w:rsidP="0080397E">
      <w:pPr>
        <w:spacing w:after="0"/>
        <w:jc w:val="center"/>
        <w:rPr>
          <w:rFonts w:eastAsia="Arial" w:cs="Arial"/>
          <w:b/>
          <w:sz w:val="24"/>
          <w:szCs w:val="24"/>
          <w:lang w:val="ro-RO"/>
        </w:rPr>
      </w:pPr>
    </w:p>
    <w:p w14:paraId="16282156" w14:textId="77777777" w:rsidR="00046E2C" w:rsidRPr="00FD1F66" w:rsidRDefault="00046E2C" w:rsidP="0080397E">
      <w:pPr>
        <w:spacing w:after="0"/>
        <w:jc w:val="center"/>
        <w:rPr>
          <w:rFonts w:cs="Arial"/>
          <w:sz w:val="24"/>
          <w:szCs w:val="24"/>
          <w:lang w:val="ro-RO"/>
        </w:rPr>
      </w:pPr>
      <w:bookmarkStart w:id="0" w:name="_GoBack"/>
      <w:bookmarkEnd w:id="0"/>
      <w:r w:rsidRPr="00FD1F66">
        <w:rPr>
          <w:rFonts w:eastAsia="Arial" w:cs="Arial"/>
          <w:b/>
          <w:sz w:val="24"/>
          <w:szCs w:val="24"/>
          <w:lang w:val="ro-RO"/>
        </w:rPr>
        <w:t>FORMULARUL DE PREZENTARE A OFERTEI</w:t>
      </w:r>
    </w:p>
    <w:p w14:paraId="1C939059" w14:textId="77777777" w:rsidR="00046E2C" w:rsidRPr="00FD1F66" w:rsidRDefault="00046E2C" w:rsidP="0080397E">
      <w:pPr>
        <w:spacing w:after="0"/>
        <w:jc w:val="both"/>
        <w:rPr>
          <w:rFonts w:cs="Arial"/>
          <w:sz w:val="24"/>
          <w:szCs w:val="24"/>
          <w:lang w:val="ro-RO"/>
        </w:rPr>
      </w:pPr>
    </w:p>
    <w:p w14:paraId="64157155" w14:textId="77777777" w:rsidR="00046E2C" w:rsidRPr="00FD1F66" w:rsidRDefault="00046E2C" w:rsidP="0080397E">
      <w:pPr>
        <w:spacing w:after="0"/>
        <w:jc w:val="both"/>
        <w:rPr>
          <w:rFonts w:cs="Arial"/>
          <w:sz w:val="24"/>
          <w:szCs w:val="24"/>
          <w:lang w:val="ro-RO"/>
        </w:rPr>
      </w:pPr>
      <w:r w:rsidRPr="00FD1F66">
        <w:rPr>
          <w:rFonts w:eastAsia="Arial" w:cs="Arial"/>
          <w:sz w:val="24"/>
          <w:szCs w:val="24"/>
          <w:lang w:val="ro-RO"/>
        </w:rPr>
        <w:t>Stimate Domn/Doamnă,</w:t>
      </w:r>
    </w:p>
    <w:p w14:paraId="25A9C344" w14:textId="77777777" w:rsidR="00046E2C" w:rsidRPr="00FD1F66" w:rsidRDefault="00046E2C" w:rsidP="0080397E">
      <w:pPr>
        <w:spacing w:after="0"/>
        <w:jc w:val="both"/>
        <w:rPr>
          <w:rFonts w:cs="Arial"/>
          <w:sz w:val="24"/>
          <w:szCs w:val="24"/>
          <w:lang w:val="ro-RO"/>
        </w:rPr>
      </w:pPr>
    </w:p>
    <w:p w14:paraId="7CB4C511" w14:textId="1ECD497B" w:rsidR="00046E2C" w:rsidRPr="00FD1F66" w:rsidRDefault="00046E2C" w:rsidP="0080397E">
      <w:pPr>
        <w:spacing w:after="0"/>
        <w:jc w:val="both"/>
        <w:rPr>
          <w:rFonts w:eastAsia="Arial" w:cs="Arial"/>
          <w:sz w:val="24"/>
          <w:szCs w:val="24"/>
          <w:lang w:val="ro-RO"/>
        </w:rPr>
      </w:pPr>
      <w:r w:rsidRPr="00FD1F66">
        <w:rPr>
          <w:rFonts w:eastAsia="Arial" w:cs="Arial"/>
          <w:sz w:val="24"/>
          <w:szCs w:val="24"/>
          <w:lang w:val="ro-RO"/>
        </w:rPr>
        <w:t xml:space="preserve">După ce am examinat Cererea de oferte, primirea cărora se confirmă prin prezentul formular, noi, subsemnații, propunem serviciile de elaborare a Curriculum-ul și Suportului de curs pe tema </w:t>
      </w:r>
      <w:r w:rsidR="004F1DC9">
        <w:rPr>
          <w:rFonts w:eastAsia="Arial" w:cs="Arial"/>
          <w:sz w:val="24"/>
          <w:szCs w:val="24"/>
          <w:lang w:val="ro-RO"/>
        </w:rPr>
        <w:t xml:space="preserve">Designul și managementul de proiecte </w:t>
      </w:r>
      <w:r w:rsidR="00C57775">
        <w:rPr>
          <w:rFonts w:eastAsia="Arial" w:cs="Arial"/>
          <w:sz w:val="24"/>
          <w:szCs w:val="24"/>
          <w:lang w:val="ro-RO"/>
        </w:rPr>
        <w:t xml:space="preserve"> în biblioteci</w:t>
      </w:r>
      <w:r w:rsidRPr="00FD1F66">
        <w:rPr>
          <w:rFonts w:eastAsia="Arial" w:cs="Arial"/>
          <w:sz w:val="24"/>
          <w:szCs w:val="24"/>
          <w:lang w:val="ro-RO"/>
        </w:rPr>
        <w:t xml:space="preserve"> pentru ABRM în conformitate cu prețurile incluse în Oferta Financiară anexată la prezenta ofertă și care este parte integrantă a acesteia. </w:t>
      </w:r>
    </w:p>
    <w:p w14:paraId="3DF91450" w14:textId="77777777" w:rsidR="00046E2C" w:rsidRPr="00FD1F66" w:rsidRDefault="00046E2C" w:rsidP="0080397E">
      <w:pPr>
        <w:spacing w:after="0"/>
        <w:jc w:val="both"/>
        <w:rPr>
          <w:rFonts w:eastAsia="Arial" w:cs="Arial"/>
          <w:sz w:val="24"/>
          <w:szCs w:val="24"/>
          <w:lang w:val="ro-RO"/>
        </w:rPr>
      </w:pPr>
    </w:p>
    <w:p w14:paraId="178D13B6" w14:textId="77777777" w:rsidR="00046E2C" w:rsidRPr="00FD1F66" w:rsidRDefault="00046E2C" w:rsidP="0080397E">
      <w:pPr>
        <w:spacing w:after="0"/>
        <w:jc w:val="both"/>
        <w:rPr>
          <w:rFonts w:eastAsia="Arial" w:cs="Arial"/>
          <w:sz w:val="24"/>
          <w:szCs w:val="24"/>
          <w:lang w:val="ro-RO"/>
        </w:rPr>
      </w:pPr>
      <w:r w:rsidRPr="00FD1F66">
        <w:rPr>
          <w:rFonts w:eastAsia="Arial" w:cs="Arial"/>
          <w:sz w:val="24"/>
          <w:szCs w:val="24"/>
          <w:lang w:val="ro-RO"/>
        </w:rPr>
        <w:t xml:space="preserve">În cazul în care Oferta noastră este acceptată, ne obligăm să inițiem și să încheiem livrarea tuturor serviciilor specificate în contract conform termenilor stipulați. </w:t>
      </w:r>
    </w:p>
    <w:p w14:paraId="1A39EE02" w14:textId="77777777" w:rsidR="00046E2C" w:rsidRPr="00FD1F66" w:rsidRDefault="00046E2C" w:rsidP="0080397E">
      <w:pPr>
        <w:spacing w:after="0"/>
        <w:jc w:val="both"/>
        <w:rPr>
          <w:rFonts w:eastAsia="Arial" w:cs="Arial"/>
          <w:sz w:val="24"/>
          <w:szCs w:val="24"/>
          <w:lang w:val="ro-RO"/>
        </w:rPr>
      </w:pPr>
    </w:p>
    <w:p w14:paraId="3B6C81BE" w14:textId="77777777" w:rsidR="00046E2C" w:rsidRPr="00FD1F66" w:rsidRDefault="00046E2C" w:rsidP="0080397E">
      <w:pPr>
        <w:spacing w:after="0"/>
        <w:jc w:val="both"/>
        <w:rPr>
          <w:rFonts w:eastAsia="Arial" w:cs="Arial"/>
          <w:sz w:val="24"/>
          <w:szCs w:val="24"/>
          <w:lang w:val="ro-RO"/>
        </w:rPr>
      </w:pPr>
      <w:r w:rsidRPr="00FD1F66">
        <w:rPr>
          <w:rFonts w:eastAsia="Arial" w:cs="Arial"/>
          <w:sz w:val="24"/>
          <w:szCs w:val="24"/>
          <w:lang w:val="ro-RO"/>
        </w:rPr>
        <w:t xml:space="preserve">Ne obligăm să considerăm această Ofertă validă pentru o perioadă de 60 de zile de la data de deschidere a Ofertelor indicată în Cererea de Oferte și că aceasta poate fi acceptată în orice moment înainte de expirarea acestui termen.  </w:t>
      </w:r>
    </w:p>
    <w:p w14:paraId="4CBA26A5" w14:textId="77777777" w:rsidR="00046E2C" w:rsidRPr="00FD1F66" w:rsidRDefault="00046E2C" w:rsidP="0080397E">
      <w:pPr>
        <w:spacing w:after="0"/>
        <w:jc w:val="both"/>
        <w:rPr>
          <w:rFonts w:eastAsia="Arial" w:cs="Arial"/>
          <w:sz w:val="24"/>
          <w:szCs w:val="24"/>
          <w:lang w:val="ro-RO"/>
        </w:rPr>
      </w:pPr>
    </w:p>
    <w:p w14:paraId="1C6972DE" w14:textId="77777777" w:rsidR="00046E2C" w:rsidRPr="00FD1F66" w:rsidRDefault="00046E2C" w:rsidP="0080397E">
      <w:pPr>
        <w:spacing w:after="0"/>
        <w:jc w:val="both"/>
        <w:rPr>
          <w:rFonts w:eastAsia="Arial" w:cs="Arial"/>
          <w:sz w:val="24"/>
          <w:szCs w:val="24"/>
          <w:lang w:val="ro-RO"/>
        </w:rPr>
      </w:pPr>
      <w:r w:rsidRPr="00FD1F66">
        <w:rPr>
          <w:rFonts w:eastAsia="Arial" w:cs="Arial"/>
          <w:sz w:val="24"/>
          <w:szCs w:val="24"/>
          <w:lang w:val="ro-RO"/>
        </w:rPr>
        <w:t xml:space="preserve">Înțelegem că AO ABRM nu este obligată să accepte ofertele pe care le recepționează.     </w:t>
      </w:r>
    </w:p>
    <w:p w14:paraId="146869D8" w14:textId="77777777" w:rsidR="00046E2C" w:rsidRPr="00FD1F66" w:rsidRDefault="00046E2C" w:rsidP="0080397E">
      <w:pPr>
        <w:spacing w:after="0"/>
        <w:jc w:val="both"/>
        <w:rPr>
          <w:rFonts w:eastAsia="Arial" w:cs="Arial"/>
          <w:sz w:val="24"/>
          <w:szCs w:val="24"/>
          <w:lang w:val="ro-RO"/>
        </w:rPr>
      </w:pPr>
    </w:p>
    <w:p w14:paraId="04B149FB" w14:textId="77777777" w:rsidR="00046E2C" w:rsidRPr="00FD1F66" w:rsidRDefault="00046E2C" w:rsidP="0080397E">
      <w:pPr>
        <w:spacing w:after="0"/>
        <w:jc w:val="both"/>
        <w:rPr>
          <w:rFonts w:cs="Arial"/>
          <w:sz w:val="24"/>
          <w:szCs w:val="24"/>
          <w:lang w:val="ro-RO"/>
        </w:rPr>
      </w:pPr>
    </w:p>
    <w:p w14:paraId="206FD2BD" w14:textId="77777777" w:rsidR="00046E2C" w:rsidRPr="00FD1F66" w:rsidRDefault="00046E2C" w:rsidP="0080397E">
      <w:pPr>
        <w:spacing w:after="0"/>
        <w:jc w:val="both"/>
        <w:rPr>
          <w:rFonts w:cs="Arial"/>
          <w:sz w:val="24"/>
          <w:szCs w:val="24"/>
          <w:lang w:val="ro-RO"/>
        </w:rPr>
      </w:pPr>
    </w:p>
    <w:p w14:paraId="7CF46B1B" w14:textId="77777777" w:rsidR="00046E2C" w:rsidRPr="00FD1F66" w:rsidRDefault="00046E2C" w:rsidP="0080397E">
      <w:pPr>
        <w:spacing w:after="0"/>
        <w:jc w:val="both"/>
        <w:rPr>
          <w:rFonts w:cs="Arial"/>
          <w:sz w:val="24"/>
          <w:szCs w:val="24"/>
          <w:lang w:val="ro-RO"/>
        </w:rPr>
      </w:pPr>
    </w:p>
    <w:p w14:paraId="47BDF1D4" w14:textId="77777777" w:rsidR="00046E2C" w:rsidRPr="00FD1F66" w:rsidRDefault="00046E2C" w:rsidP="0080397E">
      <w:pPr>
        <w:spacing w:after="0"/>
        <w:jc w:val="both"/>
        <w:rPr>
          <w:rFonts w:cs="Arial"/>
          <w:sz w:val="24"/>
          <w:szCs w:val="24"/>
          <w:lang w:val="ro-RO"/>
        </w:rPr>
      </w:pPr>
      <w:r w:rsidRPr="00FD1F66">
        <w:rPr>
          <w:rFonts w:cs="Arial"/>
          <w:sz w:val="24"/>
          <w:szCs w:val="24"/>
          <w:lang w:val="ro-RO"/>
        </w:rPr>
        <w:t xml:space="preserve">Data curentă / luna </w:t>
      </w:r>
      <w:r w:rsidRPr="00FD1F66">
        <w:rPr>
          <w:rFonts w:cs="Arial"/>
          <w:sz w:val="24"/>
          <w:szCs w:val="24"/>
          <w:lang w:val="ro-RO"/>
        </w:rPr>
        <w:tab/>
        <w:t xml:space="preserve">  </w:t>
      </w:r>
      <w:r w:rsidRPr="00FD1F66">
        <w:rPr>
          <w:rFonts w:cs="Arial"/>
          <w:sz w:val="24"/>
          <w:szCs w:val="24"/>
          <w:lang w:val="ro-RO"/>
        </w:rPr>
        <w:tab/>
        <w:t>din</w:t>
      </w:r>
      <w:r w:rsidRPr="00FD1F66">
        <w:rPr>
          <w:rFonts w:cs="Arial"/>
          <w:sz w:val="24"/>
          <w:szCs w:val="24"/>
          <w:lang w:val="ro-RO"/>
        </w:rPr>
        <w:tab/>
        <w:t>anul</w:t>
      </w:r>
    </w:p>
    <w:p w14:paraId="5CF33824" w14:textId="77777777" w:rsidR="00046E2C" w:rsidRPr="00FD1F66" w:rsidRDefault="00046E2C" w:rsidP="0080397E">
      <w:pPr>
        <w:spacing w:after="0"/>
        <w:jc w:val="both"/>
        <w:rPr>
          <w:rFonts w:cs="Arial"/>
          <w:sz w:val="24"/>
          <w:szCs w:val="24"/>
          <w:lang w:val="ro-RO"/>
        </w:rPr>
      </w:pPr>
    </w:p>
    <w:p w14:paraId="79BDAD05" w14:textId="77777777" w:rsidR="00046E2C" w:rsidRPr="00FD1F66" w:rsidRDefault="00046E2C" w:rsidP="0080397E">
      <w:pPr>
        <w:spacing w:after="0"/>
        <w:jc w:val="both"/>
        <w:rPr>
          <w:rFonts w:cs="Arial"/>
          <w:sz w:val="24"/>
          <w:szCs w:val="24"/>
          <w:lang w:val="ro-RO"/>
        </w:rPr>
      </w:pPr>
    </w:p>
    <w:p w14:paraId="7CA380E3" w14:textId="77777777" w:rsidR="00046E2C" w:rsidRPr="00FD1F66" w:rsidRDefault="00046E2C" w:rsidP="0080397E">
      <w:pPr>
        <w:spacing w:after="0"/>
        <w:jc w:val="both"/>
        <w:rPr>
          <w:rFonts w:cs="Arial"/>
          <w:sz w:val="24"/>
          <w:szCs w:val="24"/>
          <w:lang w:val="ro-RO"/>
        </w:rPr>
      </w:pPr>
    </w:p>
    <w:p w14:paraId="27949035" w14:textId="77777777" w:rsidR="00046E2C" w:rsidRPr="00FD1F66" w:rsidRDefault="00046E2C" w:rsidP="0080397E">
      <w:pPr>
        <w:spacing w:after="0"/>
        <w:jc w:val="both"/>
        <w:rPr>
          <w:rFonts w:cs="Arial"/>
          <w:sz w:val="24"/>
          <w:szCs w:val="24"/>
          <w:lang w:val="ro-RO"/>
        </w:rPr>
      </w:pPr>
    </w:p>
    <w:p w14:paraId="096D11F5" w14:textId="77777777" w:rsidR="00046E2C" w:rsidRPr="00FD1F66" w:rsidRDefault="00046E2C" w:rsidP="00046E2C">
      <w:pPr>
        <w:pStyle w:val="Heading3"/>
        <w:jc w:val="both"/>
        <w:rPr>
          <w:rFonts w:asciiTheme="minorHAnsi" w:hAnsiTheme="minorHAnsi" w:cs="Arial"/>
          <w:lang w:val="ro-RO"/>
        </w:rPr>
      </w:pPr>
      <w:r w:rsidRPr="00FD1F66">
        <w:rPr>
          <w:rFonts w:asciiTheme="minorHAnsi" w:eastAsia="Arial" w:hAnsiTheme="minorHAnsi" w:cs="Arial"/>
          <w:lang w:val="ro-RO"/>
        </w:rPr>
        <w:t>Semnătura</w:t>
      </w:r>
    </w:p>
    <w:p w14:paraId="3856892B" w14:textId="77777777" w:rsidR="00046E2C" w:rsidRPr="00FD1F66" w:rsidRDefault="00046E2C" w:rsidP="00046E2C">
      <w:pPr>
        <w:spacing w:after="0"/>
        <w:jc w:val="both"/>
        <w:rPr>
          <w:rFonts w:cs="Arial"/>
          <w:sz w:val="24"/>
          <w:szCs w:val="24"/>
          <w:lang w:val="ro-RO"/>
        </w:rPr>
      </w:pPr>
    </w:p>
    <w:p w14:paraId="6AD9140E" w14:textId="77777777" w:rsidR="00046E2C" w:rsidRPr="00FD1F66" w:rsidRDefault="00046E2C" w:rsidP="00046E2C">
      <w:pPr>
        <w:spacing w:after="0"/>
        <w:jc w:val="both"/>
        <w:rPr>
          <w:rFonts w:cs="Arial"/>
          <w:sz w:val="24"/>
          <w:szCs w:val="24"/>
          <w:lang w:val="ro-RO"/>
        </w:rPr>
      </w:pPr>
    </w:p>
    <w:p w14:paraId="24E34A55" w14:textId="77777777" w:rsidR="00046E2C" w:rsidRPr="00FD1F66" w:rsidRDefault="00046E2C" w:rsidP="00046E2C">
      <w:pPr>
        <w:spacing w:after="0"/>
        <w:rPr>
          <w:rFonts w:cs="Arial"/>
          <w:sz w:val="24"/>
          <w:szCs w:val="24"/>
          <w:lang w:val="ro-RO"/>
        </w:rPr>
      </w:pPr>
    </w:p>
    <w:p w14:paraId="3EA7726D" w14:textId="77777777" w:rsidR="00046E2C" w:rsidRPr="00FD1F66" w:rsidRDefault="00046E2C" w:rsidP="00046E2C">
      <w:pPr>
        <w:spacing w:after="0"/>
        <w:rPr>
          <w:rFonts w:cs="Arial"/>
          <w:sz w:val="24"/>
          <w:szCs w:val="24"/>
          <w:lang w:val="ro-RO"/>
        </w:rPr>
      </w:pPr>
      <w:r w:rsidRPr="00FD1F66">
        <w:rPr>
          <w:rFonts w:eastAsia="Arial" w:cs="Arial"/>
          <w:sz w:val="24"/>
          <w:szCs w:val="24"/>
          <w:lang w:val="ro-RO"/>
        </w:rPr>
        <w:t>(În calitate de)</w:t>
      </w:r>
    </w:p>
    <w:p w14:paraId="38DD8761" w14:textId="77777777" w:rsidR="00046E2C" w:rsidRPr="00FD1F66" w:rsidRDefault="00046E2C" w:rsidP="00046E2C">
      <w:pPr>
        <w:spacing w:after="0"/>
        <w:jc w:val="both"/>
        <w:rPr>
          <w:rFonts w:cs="Arial"/>
          <w:sz w:val="24"/>
          <w:szCs w:val="24"/>
          <w:lang w:val="ro-RO"/>
        </w:rPr>
      </w:pPr>
    </w:p>
    <w:p w14:paraId="259F6E87" w14:textId="77777777" w:rsidR="00046E2C" w:rsidRPr="00FD1F66" w:rsidRDefault="00046E2C" w:rsidP="00046E2C">
      <w:pPr>
        <w:spacing w:after="0"/>
        <w:jc w:val="both"/>
        <w:rPr>
          <w:rFonts w:cs="Arial"/>
          <w:sz w:val="24"/>
          <w:szCs w:val="24"/>
          <w:lang w:val="ro-RO"/>
        </w:rPr>
      </w:pPr>
    </w:p>
    <w:p w14:paraId="70600629" w14:textId="77777777" w:rsidR="00046E2C" w:rsidRPr="00FD1F66" w:rsidRDefault="00046E2C" w:rsidP="00046E2C">
      <w:pPr>
        <w:spacing w:after="0"/>
        <w:jc w:val="both"/>
        <w:rPr>
          <w:rFonts w:cs="Arial"/>
          <w:sz w:val="24"/>
          <w:szCs w:val="24"/>
          <w:lang w:val="ro-RO"/>
        </w:rPr>
      </w:pPr>
    </w:p>
    <w:p w14:paraId="7DE5ED21" w14:textId="77777777" w:rsidR="00603BBE" w:rsidRDefault="00046E2C" w:rsidP="00603BBE">
      <w:pPr>
        <w:spacing w:after="0"/>
        <w:jc w:val="both"/>
        <w:rPr>
          <w:rFonts w:cs="Arial"/>
          <w:sz w:val="24"/>
          <w:szCs w:val="24"/>
          <w:lang w:val="ro-RO"/>
        </w:rPr>
      </w:pPr>
      <w:r w:rsidRPr="00FD1F66">
        <w:rPr>
          <w:rFonts w:cs="Arial"/>
          <w:sz w:val="24"/>
          <w:szCs w:val="24"/>
          <w:lang w:val="ro-RO"/>
        </w:rPr>
        <w:t>Autorizat pe deplin să semneze Oferta pentru și din numele:</w:t>
      </w:r>
    </w:p>
    <w:p w14:paraId="0860F8D4" w14:textId="77777777" w:rsidR="00603BBE" w:rsidRDefault="00603BBE">
      <w:pPr>
        <w:rPr>
          <w:rFonts w:cs="Arial"/>
          <w:sz w:val="24"/>
          <w:szCs w:val="24"/>
          <w:lang w:val="ro-RO"/>
        </w:rPr>
      </w:pPr>
      <w:r>
        <w:rPr>
          <w:rFonts w:cs="Arial"/>
          <w:sz w:val="24"/>
          <w:szCs w:val="24"/>
          <w:lang w:val="ro-RO"/>
        </w:rPr>
        <w:br w:type="page"/>
      </w:r>
    </w:p>
    <w:p w14:paraId="510F251C" w14:textId="28B981EF" w:rsidR="00046E2C" w:rsidRPr="00603BBE" w:rsidRDefault="00A9523D" w:rsidP="00603BBE">
      <w:pPr>
        <w:spacing w:after="0"/>
        <w:jc w:val="right"/>
        <w:rPr>
          <w:rFonts w:cs="Arial"/>
          <w:sz w:val="24"/>
          <w:szCs w:val="24"/>
          <w:lang w:val="ro-RO"/>
        </w:rPr>
      </w:pPr>
      <w:r>
        <w:rPr>
          <w:rFonts w:eastAsia="Arial" w:cs="Arial"/>
          <w:b/>
          <w:sz w:val="24"/>
          <w:szCs w:val="24"/>
          <w:lang w:val="ro-RO"/>
        </w:rPr>
        <w:lastRenderedPageBreak/>
        <w:t>Anexa</w:t>
      </w:r>
      <w:r w:rsidR="00046E2C" w:rsidRPr="00603BBE">
        <w:rPr>
          <w:rFonts w:eastAsia="Arial" w:cs="Arial"/>
          <w:b/>
          <w:sz w:val="24"/>
          <w:szCs w:val="24"/>
          <w:lang w:val="ro-RO"/>
        </w:rPr>
        <w:t xml:space="preserve"> III</w:t>
      </w:r>
    </w:p>
    <w:p w14:paraId="4D0F88D9" w14:textId="77777777" w:rsidR="00046E2C" w:rsidRPr="00603BBE" w:rsidRDefault="00046E2C" w:rsidP="00046E2C">
      <w:pPr>
        <w:spacing w:after="0"/>
        <w:jc w:val="center"/>
        <w:rPr>
          <w:rFonts w:eastAsia="Arial" w:cs="Arial"/>
          <w:b/>
          <w:sz w:val="24"/>
          <w:szCs w:val="24"/>
          <w:lang w:val="ro-RO"/>
        </w:rPr>
      </w:pPr>
      <w:r w:rsidRPr="00603BBE">
        <w:rPr>
          <w:rFonts w:eastAsia="Arial" w:cs="Arial"/>
          <w:b/>
          <w:sz w:val="24"/>
          <w:szCs w:val="24"/>
          <w:lang w:val="ro-RO"/>
        </w:rPr>
        <w:t>OFERTA FINANCIARĂ</w:t>
      </w:r>
    </w:p>
    <w:p w14:paraId="6801D953" w14:textId="77777777" w:rsidR="00046E2C" w:rsidRPr="00603BBE" w:rsidRDefault="00046E2C" w:rsidP="00046E2C">
      <w:pPr>
        <w:spacing w:after="0"/>
        <w:jc w:val="center"/>
        <w:rPr>
          <w:rFonts w:cs="Arial"/>
          <w:sz w:val="24"/>
          <w:szCs w:val="24"/>
          <w:lang w:val="ro-RO"/>
        </w:rPr>
      </w:pPr>
    </w:p>
    <w:p w14:paraId="29FB45F5" w14:textId="77777777" w:rsidR="00046E2C" w:rsidRPr="00603BBE" w:rsidRDefault="00046E2C" w:rsidP="00046E2C">
      <w:pPr>
        <w:spacing w:after="0"/>
        <w:jc w:val="both"/>
        <w:rPr>
          <w:rFonts w:eastAsia="Arial" w:cs="Arial"/>
          <w:sz w:val="24"/>
          <w:szCs w:val="24"/>
          <w:lang w:val="ro-RO"/>
        </w:rPr>
      </w:pPr>
      <w:r w:rsidRPr="00603BBE">
        <w:rPr>
          <w:rFonts w:eastAsia="Arial" w:cs="Arial"/>
          <w:sz w:val="24"/>
          <w:szCs w:val="24"/>
          <w:lang w:val="ro-RO"/>
        </w:rPr>
        <w:t xml:space="preserve">Prestatorul este rugat să prezinte oferta financiară anexat la setul de documente, alături de oferta tehnică.  </w:t>
      </w:r>
    </w:p>
    <w:p w14:paraId="27B784B3" w14:textId="77777777" w:rsidR="00046E2C" w:rsidRPr="00603BBE" w:rsidRDefault="00046E2C" w:rsidP="00046E2C">
      <w:pPr>
        <w:spacing w:after="0"/>
        <w:jc w:val="both"/>
        <w:rPr>
          <w:rFonts w:eastAsia="Arial" w:cs="Arial"/>
          <w:sz w:val="24"/>
          <w:szCs w:val="24"/>
          <w:lang w:val="ro-RO"/>
        </w:rPr>
      </w:pPr>
    </w:p>
    <w:p w14:paraId="466A7F73" w14:textId="77777777" w:rsidR="00046E2C" w:rsidRPr="00603BBE" w:rsidRDefault="00046E2C" w:rsidP="00046E2C">
      <w:pPr>
        <w:spacing w:after="0"/>
        <w:jc w:val="both"/>
        <w:rPr>
          <w:rFonts w:eastAsia="Arial" w:cs="Arial"/>
          <w:b/>
          <w:sz w:val="24"/>
          <w:szCs w:val="24"/>
          <w:lang w:val="ro-RO"/>
        </w:rPr>
      </w:pPr>
      <w:r w:rsidRPr="00603BBE">
        <w:rPr>
          <w:rFonts w:eastAsia="Arial" w:cs="Arial"/>
          <w:b/>
          <w:sz w:val="24"/>
          <w:szCs w:val="24"/>
          <w:lang w:val="ro-RO"/>
        </w:rPr>
        <w:t xml:space="preserve">Oferta financiară urmează să fie inclusă pe o pagină separată. </w:t>
      </w:r>
    </w:p>
    <w:p w14:paraId="7EA82FFF" w14:textId="77777777" w:rsidR="00046E2C" w:rsidRPr="00603BBE" w:rsidRDefault="00046E2C" w:rsidP="00046E2C">
      <w:pPr>
        <w:spacing w:after="0"/>
        <w:jc w:val="both"/>
        <w:rPr>
          <w:rFonts w:eastAsia="Arial" w:cs="Arial"/>
          <w:sz w:val="24"/>
          <w:szCs w:val="24"/>
          <w:lang w:val="ro-RO"/>
        </w:rPr>
      </w:pPr>
      <w:r w:rsidRPr="00603BBE">
        <w:rPr>
          <w:rFonts w:eastAsia="Arial" w:cs="Arial"/>
          <w:sz w:val="24"/>
          <w:szCs w:val="24"/>
          <w:lang w:val="ro-RO"/>
        </w:rPr>
        <w:t xml:space="preserve"> </w:t>
      </w:r>
    </w:p>
    <w:p w14:paraId="154645F2" w14:textId="77777777" w:rsidR="00046E2C" w:rsidRPr="00603BBE" w:rsidRDefault="00046E2C" w:rsidP="00046E2C">
      <w:pPr>
        <w:spacing w:after="0"/>
        <w:jc w:val="both"/>
        <w:rPr>
          <w:rFonts w:eastAsia="Arial" w:cs="Arial"/>
          <w:sz w:val="24"/>
          <w:szCs w:val="24"/>
          <w:lang w:val="ro-RO"/>
        </w:rPr>
      </w:pPr>
      <w:r w:rsidRPr="00603BBE">
        <w:rPr>
          <w:rFonts w:eastAsia="Arial" w:cs="Arial"/>
          <w:sz w:val="24"/>
          <w:szCs w:val="24"/>
          <w:lang w:val="ro-RO"/>
        </w:rPr>
        <w:t>Toate prețurile/tarifele trebuie să fie indicate in Lei Moldovenești (MDL) și să includă TVA 0% (zero procente).</w:t>
      </w:r>
    </w:p>
    <w:p w14:paraId="43F61594" w14:textId="77777777" w:rsidR="00046E2C" w:rsidRPr="00603BBE" w:rsidRDefault="00046E2C" w:rsidP="00046E2C">
      <w:pPr>
        <w:spacing w:after="0"/>
        <w:jc w:val="both"/>
        <w:rPr>
          <w:rFonts w:eastAsia="Arial" w:cs="Arial"/>
          <w:sz w:val="24"/>
          <w:szCs w:val="24"/>
          <w:lang w:val="ro-RO"/>
        </w:rPr>
      </w:pPr>
    </w:p>
    <w:p w14:paraId="52A69F3D" w14:textId="22921DE7" w:rsidR="00046E2C" w:rsidRPr="00603BBE" w:rsidRDefault="00046E2C" w:rsidP="00046E2C">
      <w:pPr>
        <w:spacing w:after="0"/>
        <w:jc w:val="both"/>
        <w:rPr>
          <w:rFonts w:eastAsia="Arial" w:cs="Arial"/>
          <w:sz w:val="24"/>
          <w:szCs w:val="24"/>
          <w:lang w:val="ro-RO"/>
        </w:rPr>
      </w:pPr>
      <w:r w:rsidRPr="00603BBE">
        <w:rPr>
          <w:rFonts w:eastAsia="Arial" w:cs="Arial"/>
          <w:sz w:val="24"/>
          <w:szCs w:val="24"/>
          <w:lang w:val="ro-RO"/>
        </w:rPr>
        <w:t>Oferta financiară urmează să prezinte costurile detaliate, divizate pe</w:t>
      </w:r>
      <w:r w:rsidR="007635F8">
        <w:rPr>
          <w:rFonts w:eastAsia="Arial" w:cs="Arial"/>
          <w:sz w:val="24"/>
          <w:szCs w:val="24"/>
          <w:lang w:val="ro-RO"/>
        </w:rPr>
        <w:t>r unitate și includerea costului total</w:t>
      </w:r>
      <w:r w:rsidRPr="00603BBE">
        <w:rPr>
          <w:rFonts w:eastAsia="Arial" w:cs="Arial"/>
          <w:sz w:val="24"/>
          <w:szCs w:val="24"/>
          <w:lang w:val="ro-RO"/>
        </w:rPr>
        <w:t xml:space="preserve">. </w:t>
      </w:r>
    </w:p>
    <w:p w14:paraId="5D37C425" w14:textId="77777777" w:rsidR="00046E2C" w:rsidRPr="00603BBE" w:rsidRDefault="00046E2C" w:rsidP="00046E2C">
      <w:pPr>
        <w:spacing w:after="0"/>
        <w:jc w:val="both"/>
        <w:rPr>
          <w:rFonts w:eastAsia="Arial" w:cs="Arial"/>
          <w:sz w:val="24"/>
          <w:szCs w:val="24"/>
          <w:lang w:val="ro-RO"/>
        </w:rPr>
      </w:pPr>
    </w:p>
    <w:p w14:paraId="3F6CA93E" w14:textId="01DBFFC6" w:rsidR="00046E2C" w:rsidRPr="00603BBE" w:rsidRDefault="00046E2C" w:rsidP="00046E2C">
      <w:pPr>
        <w:spacing w:after="0"/>
        <w:jc w:val="both"/>
        <w:rPr>
          <w:rFonts w:eastAsia="Arial" w:cs="Arial"/>
          <w:sz w:val="24"/>
          <w:szCs w:val="24"/>
          <w:lang w:val="ro-RO"/>
        </w:rPr>
      </w:pPr>
      <w:r w:rsidRPr="00603BBE">
        <w:rPr>
          <w:rFonts w:eastAsia="Arial" w:cs="Arial"/>
          <w:sz w:val="24"/>
          <w:szCs w:val="24"/>
          <w:lang w:val="ro-RO"/>
        </w:rPr>
        <w:t>Oferta financiară urmează să fie elaborată conform tabeului de mai jos.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4230"/>
        <w:gridCol w:w="1890"/>
        <w:gridCol w:w="1800"/>
        <w:gridCol w:w="1620"/>
      </w:tblGrid>
      <w:tr w:rsidR="00046E2C" w:rsidRPr="00CE666B" w14:paraId="2A7C9C14" w14:textId="77777777" w:rsidTr="00D74CDD">
        <w:trPr>
          <w:cantSplit/>
          <w:trHeight w:val="926"/>
        </w:trPr>
        <w:tc>
          <w:tcPr>
            <w:tcW w:w="10098" w:type="dxa"/>
            <w:gridSpan w:val="5"/>
          </w:tcPr>
          <w:p w14:paraId="5491291E" w14:textId="77777777" w:rsidR="00046E2C" w:rsidRPr="00603BBE" w:rsidRDefault="00046E2C" w:rsidP="00046E2C">
            <w:pPr>
              <w:spacing w:after="0"/>
              <w:jc w:val="center"/>
              <w:rPr>
                <w:rFonts w:cs="Arial"/>
                <w:b/>
                <w:sz w:val="24"/>
                <w:szCs w:val="24"/>
                <w:lang w:val="ro-RO"/>
              </w:rPr>
            </w:pPr>
            <w:r w:rsidRPr="00603BBE">
              <w:rPr>
                <w:rFonts w:cs="Arial"/>
                <w:b/>
                <w:snapToGrid w:val="0"/>
                <w:sz w:val="24"/>
                <w:szCs w:val="24"/>
                <w:lang w:val="ro-RO"/>
              </w:rPr>
              <w:t>Oferta financiară</w:t>
            </w:r>
            <w:r w:rsidRPr="00603BBE">
              <w:rPr>
                <w:rFonts w:cs="Arial"/>
                <w:b/>
                <w:sz w:val="24"/>
                <w:szCs w:val="24"/>
                <w:lang w:val="ro-RO"/>
              </w:rPr>
              <w:t>:</w:t>
            </w:r>
          </w:p>
          <w:p w14:paraId="5FE33532" w14:textId="4AAC941E" w:rsidR="00046E2C" w:rsidRPr="00603BBE" w:rsidRDefault="00046E2C" w:rsidP="00046E2C">
            <w:pPr>
              <w:spacing w:after="0"/>
              <w:jc w:val="center"/>
              <w:rPr>
                <w:rFonts w:cs="Arial"/>
                <w:sz w:val="24"/>
                <w:szCs w:val="24"/>
                <w:lang w:val="ro-RO"/>
              </w:rPr>
            </w:pPr>
            <w:r w:rsidRPr="00603BBE">
              <w:rPr>
                <w:rFonts w:cs="Arial"/>
                <w:sz w:val="24"/>
                <w:szCs w:val="24"/>
                <w:lang w:val="ro-RO"/>
              </w:rPr>
              <w:t xml:space="preserve">Cerere de oferte pentru prestarea serviciilor de elaborare a Curriculum-ul și Suportului de curs pe tema </w:t>
            </w:r>
            <w:r w:rsidR="004F1DC9">
              <w:rPr>
                <w:rFonts w:cs="Arial"/>
                <w:i/>
                <w:sz w:val="24"/>
                <w:szCs w:val="24"/>
                <w:lang w:val="ro-RO"/>
              </w:rPr>
              <w:t xml:space="preserve">Designul și managementul de proiecte </w:t>
            </w:r>
            <w:r w:rsidR="00C57775">
              <w:rPr>
                <w:rFonts w:cs="Arial"/>
                <w:i/>
                <w:sz w:val="24"/>
                <w:szCs w:val="24"/>
                <w:lang w:val="ro-RO"/>
              </w:rPr>
              <w:t xml:space="preserve"> în biblioteci</w:t>
            </w:r>
          </w:p>
        </w:tc>
      </w:tr>
      <w:tr w:rsidR="00046E2C" w:rsidRPr="00603BBE" w14:paraId="0E268FAE" w14:textId="77777777" w:rsidTr="00D74CDD">
        <w:trPr>
          <w:cantSplit/>
          <w:trHeight w:val="504"/>
        </w:trPr>
        <w:tc>
          <w:tcPr>
            <w:tcW w:w="558" w:type="dxa"/>
          </w:tcPr>
          <w:p w14:paraId="097C67BD" w14:textId="77777777" w:rsidR="00046E2C" w:rsidRPr="00603BBE" w:rsidRDefault="00046E2C" w:rsidP="00046E2C">
            <w:pPr>
              <w:spacing w:after="0"/>
              <w:jc w:val="center"/>
              <w:rPr>
                <w:rFonts w:cs="Arial"/>
                <w:b/>
                <w:sz w:val="24"/>
                <w:szCs w:val="24"/>
                <w:lang w:val="ro-RO"/>
              </w:rPr>
            </w:pPr>
          </w:p>
        </w:tc>
        <w:tc>
          <w:tcPr>
            <w:tcW w:w="4230" w:type="dxa"/>
            <w:vAlign w:val="center"/>
          </w:tcPr>
          <w:p w14:paraId="04A4612E" w14:textId="77777777" w:rsidR="00046E2C" w:rsidRPr="00603BBE" w:rsidRDefault="00046E2C" w:rsidP="00046E2C">
            <w:pPr>
              <w:spacing w:after="0"/>
              <w:jc w:val="center"/>
              <w:rPr>
                <w:rFonts w:cs="Arial"/>
                <w:b/>
                <w:sz w:val="24"/>
                <w:szCs w:val="24"/>
                <w:lang w:val="ro-RO"/>
              </w:rPr>
            </w:pPr>
            <w:r w:rsidRPr="00603BBE">
              <w:rPr>
                <w:rFonts w:cs="Arial"/>
                <w:b/>
                <w:sz w:val="24"/>
                <w:szCs w:val="24"/>
                <w:lang w:val="ro-RO"/>
              </w:rPr>
              <w:t>Descrierea activității/unității</w:t>
            </w:r>
          </w:p>
        </w:tc>
        <w:tc>
          <w:tcPr>
            <w:tcW w:w="1890" w:type="dxa"/>
            <w:vAlign w:val="center"/>
          </w:tcPr>
          <w:p w14:paraId="3130D8EF" w14:textId="77777777" w:rsidR="00046E2C" w:rsidRPr="00603BBE" w:rsidRDefault="00046E2C" w:rsidP="00046E2C">
            <w:pPr>
              <w:spacing w:after="0"/>
              <w:jc w:val="center"/>
              <w:rPr>
                <w:rFonts w:cs="Arial"/>
                <w:b/>
                <w:sz w:val="24"/>
                <w:szCs w:val="24"/>
                <w:lang w:val="ro-RO"/>
              </w:rPr>
            </w:pPr>
            <w:r w:rsidRPr="00603BBE">
              <w:rPr>
                <w:rFonts w:cs="Arial"/>
                <w:b/>
                <w:sz w:val="24"/>
                <w:szCs w:val="24"/>
                <w:lang w:val="ro-RO"/>
              </w:rPr>
              <w:t>Specificații</w:t>
            </w:r>
          </w:p>
        </w:tc>
        <w:tc>
          <w:tcPr>
            <w:tcW w:w="1800" w:type="dxa"/>
            <w:vAlign w:val="center"/>
          </w:tcPr>
          <w:p w14:paraId="39FF1DA5" w14:textId="77777777" w:rsidR="00046E2C" w:rsidRPr="00603BBE" w:rsidRDefault="00046E2C" w:rsidP="00046E2C">
            <w:pPr>
              <w:pStyle w:val="Heading3"/>
              <w:ind w:left="-108" w:right="-198" w:firstLine="0"/>
              <w:jc w:val="center"/>
              <w:rPr>
                <w:rFonts w:asciiTheme="minorHAnsi" w:hAnsiTheme="minorHAnsi" w:cs="Arial"/>
                <w:b/>
                <w:lang w:val="ro-RO"/>
              </w:rPr>
            </w:pPr>
            <w:r w:rsidRPr="00603BBE">
              <w:rPr>
                <w:rFonts w:asciiTheme="minorHAnsi" w:hAnsiTheme="minorHAnsi" w:cs="Arial"/>
                <w:b/>
                <w:lang w:val="ro-RO"/>
              </w:rPr>
              <w:t>Cost per unitate, MDL</w:t>
            </w:r>
          </w:p>
        </w:tc>
        <w:tc>
          <w:tcPr>
            <w:tcW w:w="1620" w:type="dxa"/>
            <w:vAlign w:val="center"/>
          </w:tcPr>
          <w:p w14:paraId="0B210E19" w14:textId="77777777" w:rsidR="00046E2C" w:rsidRPr="00603BBE" w:rsidRDefault="00046E2C" w:rsidP="00046E2C">
            <w:pPr>
              <w:spacing w:after="0"/>
              <w:jc w:val="center"/>
              <w:rPr>
                <w:rFonts w:cs="Arial"/>
                <w:b/>
                <w:sz w:val="24"/>
                <w:szCs w:val="24"/>
                <w:lang w:val="ro-RO"/>
              </w:rPr>
            </w:pPr>
            <w:r w:rsidRPr="00603BBE">
              <w:rPr>
                <w:rFonts w:cs="Arial"/>
                <w:b/>
                <w:sz w:val="24"/>
                <w:szCs w:val="24"/>
                <w:lang w:val="ro-RO"/>
              </w:rPr>
              <w:t>Total cost, MDL</w:t>
            </w:r>
          </w:p>
        </w:tc>
      </w:tr>
      <w:tr w:rsidR="00046E2C" w:rsidRPr="00603BBE" w14:paraId="32CC61A8" w14:textId="77777777" w:rsidTr="00D74CDD">
        <w:trPr>
          <w:trHeight w:val="134"/>
        </w:trPr>
        <w:tc>
          <w:tcPr>
            <w:tcW w:w="558" w:type="dxa"/>
          </w:tcPr>
          <w:p w14:paraId="7862BB55" w14:textId="77777777" w:rsidR="00046E2C" w:rsidRPr="00603BBE" w:rsidRDefault="00046E2C" w:rsidP="00046E2C">
            <w:pPr>
              <w:pStyle w:val="ListParagraph"/>
              <w:numPr>
                <w:ilvl w:val="3"/>
                <w:numId w:val="18"/>
              </w:numPr>
              <w:spacing w:after="0" w:line="276" w:lineRule="auto"/>
              <w:ind w:left="0" w:firstLine="0"/>
              <w:rPr>
                <w:rFonts w:cs="Arial"/>
                <w:b/>
                <w:sz w:val="24"/>
                <w:szCs w:val="24"/>
                <w:lang w:val="ro-RO"/>
              </w:rPr>
            </w:pPr>
          </w:p>
        </w:tc>
        <w:tc>
          <w:tcPr>
            <w:tcW w:w="9540" w:type="dxa"/>
            <w:gridSpan w:val="4"/>
          </w:tcPr>
          <w:p w14:paraId="7EB9A3C3" w14:textId="77777777" w:rsidR="00046E2C" w:rsidRPr="00603BBE" w:rsidRDefault="00046E2C" w:rsidP="00046E2C">
            <w:pPr>
              <w:pStyle w:val="ListParagraph"/>
              <w:spacing w:after="0"/>
              <w:ind w:left="0"/>
              <w:rPr>
                <w:rFonts w:cs="Arial"/>
                <w:b/>
                <w:sz w:val="24"/>
                <w:szCs w:val="24"/>
                <w:lang w:val="ro-RO"/>
              </w:rPr>
            </w:pPr>
            <w:r w:rsidRPr="00603BBE">
              <w:rPr>
                <w:rFonts w:cs="Arial"/>
                <w:b/>
                <w:sz w:val="24"/>
                <w:szCs w:val="24"/>
                <w:lang w:val="ro-RO"/>
              </w:rPr>
              <w:t>Elaborarea materialelor</w:t>
            </w:r>
          </w:p>
        </w:tc>
      </w:tr>
      <w:tr w:rsidR="00DB7D63" w:rsidRPr="00CE666B" w14:paraId="2008B77A" w14:textId="77777777" w:rsidTr="00D74CDD">
        <w:trPr>
          <w:trHeight w:val="152"/>
        </w:trPr>
        <w:tc>
          <w:tcPr>
            <w:tcW w:w="558" w:type="dxa"/>
          </w:tcPr>
          <w:p w14:paraId="66AB6DEB" w14:textId="36591FA8" w:rsidR="00DB7D63" w:rsidRPr="00603BBE" w:rsidRDefault="00DB7D63" w:rsidP="00DB7D63">
            <w:pPr>
              <w:spacing w:after="0"/>
              <w:rPr>
                <w:rFonts w:cs="Arial"/>
                <w:sz w:val="24"/>
                <w:szCs w:val="24"/>
                <w:lang w:val="ro-RO"/>
              </w:rPr>
            </w:pPr>
            <w:r w:rsidRPr="00603BBE">
              <w:rPr>
                <w:rFonts w:cs="Arial"/>
                <w:sz w:val="24"/>
                <w:szCs w:val="24"/>
                <w:lang w:val="ro-RO"/>
              </w:rPr>
              <w:t>1.</w:t>
            </w:r>
            <w:r>
              <w:rPr>
                <w:rFonts w:cs="Arial"/>
                <w:sz w:val="24"/>
                <w:szCs w:val="24"/>
                <w:lang w:val="ro-RO"/>
              </w:rPr>
              <w:t>1</w:t>
            </w:r>
          </w:p>
        </w:tc>
        <w:tc>
          <w:tcPr>
            <w:tcW w:w="4230" w:type="dxa"/>
          </w:tcPr>
          <w:p w14:paraId="2B055CDA" w14:textId="77777777" w:rsidR="007635F8" w:rsidRPr="007635F8" w:rsidRDefault="007635F8" w:rsidP="007635F8">
            <w:pPr>
              <w:jc w:val="both"/>
              <w:rPr>
                <w:sz w:val="24"/>
                <w:szCs w:val="24"/>
                <w:lang w:val="ro-RO"/>
              </w:rPr>
            </w:pPr>
            <w:r w:rsidRPr="007635F8">
              <w:rPr>
                <w:sz w:val="24"/>
                <w:szCs w:val="24"/>
                <w:lang w:val="ro-RO"/>
              </w:rPr>
              <w:t xml:space="preserve">Cercetarea/investigația necesităților membrilor ABRM/BN în materie de design și managementul proiectelor, prin intermediul: </w:t>
            </w:r>
          </w:p>
          <w:p w14:paraId="07C7DE9B" w14:textId="77777777" w:rsidR="007635F8" w:rsidRPr="007635F8" w:rsidRDefault="007635F8" w:rsidP="007635F8">
            <w:pPr>
              <w:jc w:val="both"/>
              <w:rPr>
                <w:sz w:val="24"/>
                <w:szCs w:val="24"/>
                <w:lang w:val="ro-RO"/>
              </w:rPr>
            </w:pPr>
            <w:r w:rsidRPr="007635F8">
              <w:rPr>
                <w:sz w:val="24"/>
                <w:szCs w:val="24"/>
                <w:lang w:val="ro-RO"/>
              </w:rPr>
              <w:t>Chestionar  pe un eșantion de cel putin 200 membri ABRM;</w:t>
            </w:r>
          </w:p>
          <w:p w14:paraId="14938D8F" w14:textId="552B6AED" w:rsidR="007635F8" w:rsidRPr="007635F8" w:rsidRDefault="007635F8" w:rsidP="007635F8">
            <w:pPr>
              <w:jc w:val="both"/>
              <w:rPr>
                <w:sz w:val="24"/>
                <w:szCs w:val="24"/>
                <w:lang w:val="ro-RO"/>
              </w:rPr>
            </w:pPr>
            <w:r w:rsidRPr="007635F8">
              <w:rPr>
                <w:sz w:val="24"/>
                <w:szCs w:val="24"/>
                <w:lang w:val="ro-RO"/>
              </w:rPr>
              <w:t>3 focus grupuri în zonele nord, centru, sud ale țării, cu participarea unui număr minim de 15 persoane per focus grup.Consultarea experților din cadrul ABRM ș</w:t>
            </w:r>
            <w:r>
              <w:rPr>
                <w:sz w:val="24"/>
                <w:szCs w:val="24"/>
                <w:lang w:val="ro-RO"/>
              </w:rPr>
              <w:t>i</w:t>
            </w:r>
            <w:r w:rsidRPr="007635F8">
              <w:rPr>
                <w:sz w:val="24"/>
                <w:szCs w:val="24"/>
                <w:lang w:val="ro-RO"/>
              </w:rPr>
              <w:t xml:space="preserve"> BN în procesul de dezvoltare a curriculumului și cursului în elaborarea, scrierea curriculei Designul și Managementul de proiecte în biblioteci, din perspectivă biblioteconomică;</w:t>
            </w:r>
          </w:p>
          <w:p w14:paraId="59A4CD46" w14:textId="1F75F130" w:rsidR="00DB7D63" w:rsidRPr="00603BBE" w:rsidRDefault="00DB7D63" w:rsidP="00DB7D63">
            <w:pPr>
              <w:spacing w:after="0"/>
              <w:rPr>
                <w:rFonts w:cs="Arial"/>
                <w:sz w:val="24"/>
                <w:szCs w:val="24"/>
                <w:lang w:val="ro-RO"/>
              </w:rPr>
            </w:pPr>
          </w:p>
        </w:tc>
        <w:tc>
          <w:tcPr>
            <w:tcW w:w="1890" w:type="dxa"/>
          </w:tcPr>
          <w:p w14:paraId="2263EEC4" w14:textId="77777777" w:rsidR="00DB7D63" w:rsidRPr="00603BBE" w:rsidRDefault="00DB7D63" w:rsidP="00DB7D63">
            <w:pPr>
              <w:spacing w:after="0"/>
              <w:jc w:val="center"/>
              <w:rPr>
                <w:rFonts w:cs="Arial"/>
                <w:sz w:val="24"/>
                <w:szCs w:val="24"/>
                <w:lang w:val="ro-RO"/>
              </w:rPr>
            </w:pPr>
          </w:p>
        </w:tc>
        <w:tc>
          <w:tcPr>
            <w:tcW w:w="1800" w:type="dxa"/>
            <w:tcBorders>
              <w:top w:val="nil"/>
              <w:left w:val="nil"/>
              <w:bottom w:val="single" w:sz="4" w:space="0" w:color="auto"/>
              <w:right w:val="single" w:sz="4" w:space="0" w:color="auto"/>
            </w:tcBorders>
            <w:shd w:val="clear" w:color="auto" w:fill="auto"/>
          </w:tcPr>
          <w:p w14:paraId="6ECBA41A" w14:textId="77777777" w:rsidR="00DB7D63" w:rsidRPr="00603BBE" w:rsidRDefault="00DB7D63" w:rsidP="00DB7D63">
            <w:pPr>
              <w:spacing w:after="0"/>
              <w:jc w:val="center"/>
              <w:rPr>
                <w:rFonts w:cs="Arial"/>
                <w:sz w:val="24"/>
                <w:szCs w:val="24"/>
                <w:lang w:val="ro-RO"/>
              </w:rPr>
            </w:pPr>
          </w:p>
        </w:tc>
        <w:tc>
          <w:tcPr>
            <w:tcW w:w="1620" w:type="dxa"/>
          </w:tcPr>
          <w:p w14:paraId="15635D8D" w14:textId="77777777" w:rsidR="00DB7D63" w:rsidRPr="00603BBE" w:rsidRDefault="00DB7D63" w:rsidP="00DB7D63">
            <w:pPr>
              <w:spacing w:after="0"/>
              <w:rPr>
                <w:rFonts w:cs="Arial"/>
                <w:sz w:val="24"/>
                <w:szCs w:val="24"/>
                <w:lang w:val="ro-RO"/>
              </w:rPr>
            </w:pPr>
          </w:p>
        </w:tc>
      </w:tr>
      <w:tr w:rsidR="007635F8" w:rsidRPr="00CE666B" w14:paraId="0F242608" w14:textId="77777777" w:rsidTr="00D74CDD">
        <w:trPr>
          <w:trHeight w:val="152"/>
        </w:trPr>
        <w:tc>
          <w:tcPr>
            <w:tcW w:w="558" w:type="dxa"/>
          </w:tcPr>
          <w:p w14:paraId="572367AD" w14:textId="20936EC5" w:rsidR="007635F8" w:rsidRPr="00603BBE" w:rsidRDefault="007635F8" w:rsidP="00DB7D63">
            <w:pPr>
              <w:spacing w:after="0"/>
              <w:rPr>
                <w:rFonts w:cs="Arial"/>
                <w:sz w:val="24"/>
                <w:szCs w:val="24"/>
                <w:lang w:val="ro-RO"/>
              </w:rPr>
            </w:pPr>
            <w:r>
              <w:rPr>
                <w:rFonts w:cs="Arial"/>
                <w:sz w:val="24"/>
                <w:szCs w:val="24"/>
                <w:lang w:val="ro-RO"/>
              </w:rPr>
              <w:t>1.2</w:t>
            </w:r>
          </w:p>
        </w:tc>
        <w:tc>
          <w:tcPr>
            <w:tcW w:w="4230" w:type="dxa"/>
          </w:tcPr>
          <w:p w14:paraId="78D3C8C2" w14:textId="77777777" w:rsidR="007635F8" w:rsidRPr="007635F8" w:rsidRDefault="007635F8" w:rsidP="007635F8">
            <w:pPr>
              <w:jc w:val="both"/>
              <w:rPr>
                <w:sz w:val="24"/>
                <w:szCs w:val="24"/>
                <w:lang w:val="ro-RO"/>
              </w:rPr>
            </w:pPr>
            <w:r w:rsidRPr="007635F8">
              <w:rPr>
                <w:sz w:val="24"/>
                <w:szCs w:val="24"/>
                <w:lang w:val="ro-RO"/>
              </w:rPr>
              <w:t xml:space="preserve">Realizarea unei analize sociologice în baza rezultatelor cercetării și stabilirea criteriilor de evaluare a curriculei pe designul si managementul de proiecte. </w:t>
            </w:r>
          </w:p>
          <w:p w14:paraId="044D410D" w14:textId="77777777" w:rsidR="007635F8" w:rsidRPr="007635F8" w:rsidRDefault="007635F8" w:rsidP="007635F8">
            <w:pPr>
              <w:jc w:val="both"/>
              <w:rPr>
                <w:sz w:val="24"/>
                <w:szCs w:val="24"/>
                <w:lang w:val="ro-RO"/>
              </w:rPr>
            </w:pPr>
          </w:p>
        </w:tc>
        <w:tc>
          <w:tcPr>
            <w:tcW w:w="1890" w:type="dxa"/>
          </w:tcPr>
          <w:p w14:paraId="22C5441A" w14:textId="77777777" w:rsidR="007635F8" w:rsidRPr="00603BBE" w:rsidRDefault="007635F8" w:rsidP="00DB7D63">
            <w:pPr>
              <w:spacing w:after="0"/>
              <w:jc w:val="center"/>
              <w:rPr>
                <w:rFonts w:cs="Arial"/>
                <w:sz w:val="24"/>
                <w:szCs w:val="24"/>
                <w:lang w:val="ro-RO"/>
              </w:rPr>
            </w:pPr>
          </w:p>
        </w:tc>
        <w:tc>
          <w:tcPr>
            <w:tcW w:w="1800" w:type="dxa"/>
            <w:tcBorders>
              <w:top w:val="nil"/>
              <w:left w:val="nil"/>
              <w:bottom w:val="single" w:sz="4" w:space="0" w:color="auto"/>
              <w:right w:val="single" w:sz="4" w:space="0" w:color="auto"/>
            </w:tcBorders>
            <w:shd w:val="clear" w:color="auto" w:fill="auto"/>
          </w:tcPr>
          <w:p w14:paraId="04D24BA7" w14:textId="77777777" w:rsidR="007635F8" w:rsidRPr="00603BBE" w:rsidRDefault="007635F8" w:rsidP="00DB7D63">
            <w:pPr>
              <w:spacing w:after="0"/>
              <w:jc w:val="center"/>
              <w:rPr>
                <w:rFonts w:cs="Arial"/>
                <w:sz w:val="24"/>
                <w:szCs w:val="24"/>
                <w:lang w:val="ro-RO"/>
              </w:rPr>
            </w:pPr>
          </w:p>
        </w:tc>
        <w:tc>
          <w:tcPr>
            <w:tcW w:w="1620" w:type="dxa"/>
          </w:tcPr>
          <w:p w14:paraId="12ACED9C" w14:textId="77777777" w:rsidR="007635F8" w:rsidRPr="00603BBE" w:rsidRDefault="007635F8" w:rsidP="00DB7D63">
            <w:pPr>
              <w:spacing w:after="0"/>
              <w:rPr>
                <w:rFonts w:cs="Arial"/>
                <w:sz w:val="24"/>
                <w:szCs w:val="24"/>
                <w:lang w:val="ro-RO"/>
              </w:rPr>
            </w:pPr>
          </w:p>
        </w:tc>
      </w:tr>
      <w:tr w:rsidR="007635F8" w:rsidRPr="00CE666B" w14:paraId="0AA6D5C9" w14:textId="77777777" w:rsidTr="00D74CDD">
        <w:trPr>
          <w:trHeight w:val="152"/>
        </w:trPr>
        <w:tc>
          <w:tcPr>
            <w:tcW w:w="558" w:type="dxa"/>
          </w:tcPr>
          <w:p w14:paraId="5483CF69" w14:textId="533C4880" w:rsidR="007635F8" w:rsidRDefault="007635F8" w:rsidP="00DB7D63">
            <w:pPr>
              <w:spacing w:after="0"/>
              <w:rPr>
                <w:rFonts w:cs="Arial"/>
                <w:sz w:val="24"/>
                <w:szCs w:val="24"/>
                <w:lang w:val="ro-RO"/>
              </w:rPr>
            </w:pPr>
            <w:r>
              <w:rPr>
                <w:rFonts w:cs="Arial"/>
                <w:sz w:val="24"/>
                <w:szCs w:val="24"/>
                <w:lang w:val="ro-RO"/>
              </w:rPr>
              <w:lastRenderedPageBreak/>
              <w:t>1.3</w:t>
            </w:r>
          </w:p>
        </w:tc>
        <w:tc>
          <w:tcPr>
            <w:tcW w:w="4230" w:type="dxa"/>
          </w:tcPr>
          <w:p w14:paraId="14D9A19F" w14:textId="77777777" w:rsidR="007635F8" w:rsidRDefault="007635F8" w:rsidP="007635F8">
            <w:pPr>
              <w:jc w:val="both"/>
              <w:rPr>
                <w:sz w:val="24"/>
                <w:szCs w:val="24"/>
                <w:lang w:val="ro-RO"/>
              </w:rPr>
            </w:pPr>
            <w:r w:rsidRPr="007635F8">
              <w:rPr>
                <w:sz w:val="24"/>
                <w:szCs w:val="24"/>
                <w:lang w:val="ro-RO"/>
              </w:rPr>
              <w:t>Elaborarea designului curricular în baza analizei necesităților reale stabilite prin intermediul chestionarului și a 3 focus grupuri, precum și a recomandărilor identificate în urma evaluării curriculei existente.</w:t>
            </w:r>
          </w:p>
          <w:p w14:paraId="5FB8DC50" w14:textId="72CE6A9F" w:rsidR="007635F8" w:rsidRPr="007635F8" w:rsidRDefault="007635F8" w:rsidP="007635F8">
            <w:pPr>
              <w:jc w:val="both"/>
              <w:rPr>
                <w:sz w:val="24"/>
                <w:szCs w:val="24"/>
                <w:lang w:val="ro-RO"/>
              </w:rPr>
            </w:pPr>
            <w:r w:rsidRPr="007635F8">
              <w:rPr>
                <w:sz w:val="24"/>
                <w:szCs w:val="24"/>
                <w:lang w:val="ro-RO"/>
              </w:rPr>
              <w:t>Dezvoltarea Curriculei (</w:t>
            </w:r>
            <w:r>
              <w:rPr>
                <w:sz w:val="24"/>
                <w:szCs w:val="24"/>
                <w:lang w:val="ro-RO"/>
              </w:rPr>
              <w:t xml:space="preserve"> cu includerea </w:t>
            </w:r>
            <w:r w:rsidRPr="007635F8">
              <w:rPr>
                <w:i/>
                <w:sz w:val="24"/>
                <w:szCs w:val="24"/>
                <w:lang w:val="ro-RO"/>
              </w:rPr>
              <w:t>competențe</w:t>
            </w:r>
            <w:r>
              <w:rPr>
                <w:i/>
                <w:sz w:val="24"/>
                <w:szCs w:val="24"/>
                <w:lang w:val="ro-RO"/>
              </w:rPr>
              <w:t>lor</w:t>
            </w:r>
            <w:r w:rsidRPr="007635F8">
              <w:rPr>
                <w:i/>
                <w:sz w:val="24"/>
                <w:szCs w:val="24"/>
                <w:lang w:val="ro-RO"/>
              </w:rPr>
              <w:t>, obiective</w:t>
            </w:r>
            <w:r>
              <w:rPr>
                <w:i/>
                <w:sz w:val="24"/>
                <w:szCs w:val="24"/>
                <w:lang w:val="ro-RO"/>
              </w:rPr>
              <w:t>lor</w:t>
            </w:r>
            <w:r w:rsidRPr="007635F8">
              <w:rPr>
                <w:i/>
                <w:sz w:val="24"/>
                <w:szCs w:val="24"/>
                <w:lang w:val="ro-RO"/>
              </w:rPr>
              <w:t>, conținutu</w:t>
            </w:r>
            <w:r>
              <w:rPr>
                <w:i/>
                <w:sz w:val="24"/>
                <w:szCs w:val="24"/>
                <w:lang w:val="ro-RO"/>
              </w:rPr>
              <w:t>lui</w:t>
            </w:r>
            <w:r w:rsidRPr="007635F8">
              <w:rPr>
                <w:i/>
                <w:sz w:val="24"/>
                <w:szCs w:val="24"/>
                <w:lang w:val="ro-RO"/>
              </w:rPr>
              <w:t>, metode</w:t>
            </w:r>
            <w:r>
              <w:rPr>
                <w:i/>
                <w:sz w:val="24"/>
                <w:szCs w:val="24"/>
                <w:lang w:val="ro-RO"/>
              </w:rPr>
              <w:t>le</w:t>
            </w:r>
            <w:r w:rsidRPr="007635F8">
              <w:rPr>
                <w:i/>
                <w:sz w:val="24"/>
                <w:szCs w:val="24"/>
                <w:lang w:val="ro-RO"/>
              </w:rPr>
              <w:t xml:space="preserve"> de predare-învățare, strategi</w:t>
            </w:r>
            <w:r>
              <w:rPr>
                <w:i/>
                <w:sz w:val="24"/>
                <w:szCs w:val="24"/>
                <w:lang w:val="ro-RO"/>
              </w:rPr>
              <w:t>l</w:t>
            </w:r>
            <w:r w:rsidRPr="007635F8">
              <w:rPr>
                <w:i/>
                <w:sz w:val="24"/>
                <w:szCs w:val="24"/>
                <w:lang w:val="ro-RO"/>
              </w:rPr>
              <w:t>i</w:t>
            </w:r>
            <w:r>
              <w:rPr>
                <w:i/>
                <w:sz w:val="24"/>
                <w:szCs w:val="24"/>
                <w:lang w:val="ro-RO"/>
              </w:rPr>
              <w:t>le</w:t>
            </w:r>
            <w:r w:rsidRPr="007635F8">
              <w:rPr>
                <w:i/>
                <w:sz w:val="24"/>
                <w:szCs w:val="24"/>
                <w:lang w:val="ro-RO"/>
              </w:rPr>
              <w:t xml:space="preserve"> de evaluare)</w:t>
            </w:r>
            <w:r w:rsidRPr="007635F8">
              <w:rPr>
                <w:sz w:val="24"/>
                <w:szCs w:val="24"/>
                <w:lang w:val="ro-RO"/>
              </w:rPr>
              <w:t xml:space="preserve"> și Programului de studiu</w:t>
            </w:r>
            <w:r w:rsidRPr="007635F8">
              <w:rPr>
                <w:i/>
                <w:sz w:val="24"/>
                <w:szCs w:val="24"/>
                <w:lang w:val="ro-RO"/>
              </w:rPr>
              <w:t xml:space="preserve"> (suportul de curs, planul de învățare, agendele formatorului și formabilului</w:t>
            </w:r>
            <w:r w:rsidRPr="007635F8">
              <w:rPr>
                <w:sz w:val="24"/>
                <w:szCs w:val="24"/>
                <w:lang w:val="ro-RO"/>
              </w:rPr>
              <w:t>), precum și a pe  Designul și Managementul de proiecte în biblioteci din perspectiva livrării în mod tradițional și online;</w:t>
            </w:r>
          </w:p>
        </w:tc>
        <w:tc>
          <w:tcPr>
            <w:tcW w:w="1890" w:type="dxa"/>
          </w:tcPr>
          <w:p w14:paraId="51E8DBDA" w14:textId="77777777" w:rsidR="007635F8" w:rsidRPr="00603BBE" w:rsidRDefault="007635F8" w:rsidP="00DB7D63">
            <w:pPr>
              <w:spacing w:after="0"/>
              <w:jc w:val="center"/>
              <w:rPr>
                <w:rFonts w:cs="Arial"/>
                <w:sz w:val="24"/>
                <w:szCs w:val="24"/>
                <w:lang w:val="ro-RO"/>
              </w:rPr>
            </w:pPr>
          </w:p>
        </w:tc>
        <w:tc>
          <w:tcPr>
            <w:tcW w:w="1800" w:type="dxa"/>
            <w:tcBorders>
              <w:top w:val="nil"/>
              <w:left w:val="nil"/>
              <w:bottom w:val="single" w:sz="4" w:space="0" w:color="auto"/>
              <w:right w:val="single" w:sz="4" w:space="0" w:color="auto"/>
            </w:tcBorders>
            <w:shd w:val="clear" w:color="auto" w:fill="auto"/>
          </w:tcPr>
          <w:p w14:paraId="6D471E86" w14:textId="77777777" w:rsidR="007635F8" w:rsidRPr="00603BBE" w:rsidRDefault="007635F8" w:rsidP="00DB7D63">
            <w:pPr>
              <w:spacing w:after="0"/>
              <w:jc w:val="center"/>
              <w:rPr>
                <w:rFonts w:cs="Arial"/>
                <w:sz w:val="24"/>
                <w:szCs w:val="24"/>
                <w:lang w:val="ro-RO"/>
              </w:rPr>
            </w:pPr>
          </w:p>
        </w:tc>
        <w:tc>
          <w:tcPr>
            <w:tcW w:w="1620" w:type="dxa"/>
          </w:tcPr>
          <w:p w14:paraId="5C6ADCD6" w14:textId="77777777" w:rsidR="007635F8" w:rsidRPr="00603BBE" w:rsidRDefault="007635F8" w:rsidP="00DB7D63">
            <w:pPr>
              <w:spacing w:after="0"/>
              <w:rPr>
                <w:rFonts w:cs="Arial"/>
                <w:sz w:val="24"/>
                <w:szCs w:val="24"/>
                <w:lang w:val="ro-RO"/>
              </w:rPr>
            </w:pPr>
          </w:p>
        </w:tc>
      </w:tr>
      <w:tr w:rsidR="00DB7D63" w:rsidRPr="00CE666B" w14:paraId="7CDEB6F5" w14:textId="77777777" w:rsidTr="00D74CDD">
        <w:trPr>
          <w:trHeight w:val="152"/>
        </w:trPr>
        <w:tc>
          <w:tcPr>
            <w:tcW w:w="558" w:type="dxa"/>
          </w:tcPr>
          <w:p w14:paraId="680F58A0" w14:textId="7DB1F7FC" w:rsidR="00DB7D63" w:rsidRPr="00603BBE" w:rsidRDefault="00DB7D63" w:rsidP="00DB7D63">
            <w:pPr>
              <w:spacing w:after="0"/>
              <w:rPr>
                <w:rFonts w:cs="Arial"/>
                <w:sz w:val="24"/>
                <w:szCs w:val="24"/>
                <w:lang w:val="ro-RO"/>
              </w:rPr>
            </w:pPr>
            <w:r>
              <w:rPr>
                <w:rFonts w:cs="Arial"/>
                <w:sz w:val="24"/>
                <w:szCs w:val="24"/>
                <w:lang w:val="ro-RO"/>
              </w:rPr>
              <w:t>1.</w:t>
            </w:r>
            <w:r w:rsidR="007635F8">
              <w:rPr>
                <w:rFonts w:cs="Arial"/>
                <w:sz w:val="24"/>
                <w:szCs w:val="24"/>
                <w:lang w:val="ro-RO"/>
              </w:rPr>
              <w:t>4</w:t>
            </w:r>
          </w:p>
        </w:tc>
        <w:tc>
          <w:tcPr>
            <w:tcW w:w="4230" w:type="dxa"/>
          </w:tcPr>
          <w:p w14:paraId="2FC7D70E" w14:textId="341D6243" w:rsidR="00DB7D63" w:rsidRDefault="00DB7D63" w:rsidP="00DB7D63">
            <w:pPr>
              <w:spacing w:after="0"/>
              <w:rPr>
                <w:rFonts w:eastAsia="Arial" w:cs="Arial"/>
                <w:sz w:val="24"/>
                <w:szCs w:val="24"/>
                <w:lang w:val="ro-RO"/>
              </w:rPr>
            </w:pPr>
            <w:r w:rsidRPr="00DB7D63">
              <w:rPr>
                <w:rFonts w:eastAsia="Arial" w:cs="Arial"/>
                <w:sz w:val="24"/>
                <w:szCs w:val="24"/>
                <w:lang w:val="ro-RO"/>
              </w:rPr>
              <w:t xml:space="preserve">Efectuarea înregistrării video pe parcursul livrării cursului în mod tradițional pe care le vor utiliza în cadrul elaborării cursului </w:t>
            </w:r>
            <w:r w:rsidR="00142CD5" w:rsidRPr="00DB7D63">
              <w:rPr>
                <w:rFonts w:eastAsia="Arial" w:cs="Arial"/>
                <w:sz w:val="24"/>
                <w:szCs w:val="24"/>
                <w:lang w:val="ro-RO"/>
              </w:rPr>
              <w:t>online</w:t>
            </w:r>
          </w:p>
        </w:tc>
        <w:tc>
          <w:tcPr>
            <w:tcW w:w="1890" w:type="dxa"/>
          </w:tcPr>
          <w:p w14:paraId="20920144" w14:textId="77777777" w:rsidR="00DB7D63" w:rsidRPr="00603BBE" w:rsidRDefault="00DB7D63" w:rsidP="00DB7D63">
            <w:pPr>
              <w:spacing w:after="0"/>
              <w:jc w:val="center"/>
              <w:rPr>
                <w:rFonts w:cs="Arial"/>
                <w:sz w:val="24"/>
                <w:szCs w:val="24"/>
                <w:lang w:val="ro-RO"/>
              </w:rPr>
            </w:pPr>
          </w:p>
        </w:tc>
        <w:tc>
          <w:tcPr>
            <w:tcW w:w="1800" w:type="dxa"/>
            <w:tcBorders>
              <w:top w:val="nil"/>
              <w:left w:val="nil"/>
              <w:bottom w:val="single" w:sz="4" w:space="0" w:color="auto"/>
              <w:right w:val="single" w:sz="4" w:space="0" w:color="auto"/>
            </w:tcBorders>
            <w:shd w:val="clear" w:color="auto" w:fill="auto"/>
          </w:tcPr>
          <w:p w14:paraId="1C4744A1" w14:textId="77777777" w:rsidR="00DB7D63" w:rsidRPr="00603BBE" w:rsidRDefault="00DB7D63" w:rsidP="00DB7D63">
            <w:pPr>
              <w:spacing w:after="0"/>
              <w:jc w:val="center"/>
              <w:rPr>
                <w:rFonts w:cs="Arial"/>
                <w:sz w:val="24"/>
                <w:szCs w:val="24"/>
                <w:lang w:val="ro-RO"/>
              </w:rPr>
            </w:pPr>
          </w:p>
        </w:tc>
        <w:tc>
          <w:tcPr>
            <w:tcW w:w="1620" w:type="dxa"/>
          </w:tcPr>
          <w:p w14:paraId="75208D6E" w14:textId="77777777" w:rsidR="00DB7D63" w:rsidRPr="00603BBE" w:rsidRDefault="00DB7D63" w:rsidP="00DB7D63">
            <w:pPr>
              <w:spacing w:after="0"/>
              <w:rPr>
                <w:rFonts w:cs="Arial"/>
                <w:sz w:val="24"/>
                <w:szCs w:val="24"/>
                <w:lang w:val="ro-RO"/>
              </w:rPr>
            </w:pPr>
          </w:p>
        </w:tc>
      </w:tr>
      <w:tr w:rsidR="007635F8" w:rsidRPr="00CE666B" w14:paraId="7DB139DD" w14:textId="77777777" w:rsidTr="00D74CDD">
        <w:trPr>
          <w:trHeight w:val="152"/>
        </w:trPr>
        <w:tc>
          <w:tcPr>
            <w:tcW w:w="558" w:type="dxa"/>
          </w:tcPr>
          <w:p w14:paraId="4B614932" w14:textId="77777777" w:rsidR="007635F8" w:rsidRDefault="007635F8" w:rsidP="00DB7D63">
            <w:pPr>
              <w:spacing w:after="0"/>
              <w:rPr>
                <w:rFonts w:cs="Arial"/>
                <w:sz w:val="24"/>
                <w:szCs w:val="24"/>
                <w:lang w:val="ro-RO"/>
              </w:rPr>
            </w:pPr>
          </w:p>
        </w:tc>
        <w:tc>
          <w:tcPr>
            <w:tcW w:w="4230" w:type="dxa"/>
          </w:tcPr>
          <w:p w14:paraId="6E41F37B" w14:textId="77777777" w:rsidR="007635F8" w:rsidRPr="00DB7D63" w:rsidRDefault="007635F8" w:rsidP="00DB7D63">
            <w:pPr>
              <w:spacing w:after="0"/>
              <w:rPr>
                <w:rFonts w:eastAsia="Arial" w:cs="Arial"/>
                <w:sz w:val="24"/>
                <w:szCs w:val="24"/>
                <w:lang w:val="ro-RO"/>
              </w:rPr>
            </w:pPr>
          </w:p>
        </w:tc>
        <w:tc>
          <w:tcPr>
            <w:tcW w:w="1890" w:type="dxa"/>
          </w:tcPr>
          <w:p w14:paraId="73269A3C" w14:textId="77777777" w:rsidR="007635F8" w:rsidRPr="00603BBE" w:rsidRDefault="007635F8" w:rsidP="00DB7D63">
            <w:pPr>
              <w:spacing w:after="0"/>
              <w:jc w:val="center"/>
              <w:rPr>
                <w:rFonts w:cs="Arial"/>
                <w:sz w:val="24"/>
                <w:szCs w:val="24"/>
                <w:lang w:val="ro-RO"/>
              </w:rPr>
            </w:pPr>
          </w:p>
        </w:tc>
        <w:tc>
          <w:tcPr>
            <w:tcW w:w="1800" w:type="dxa"/>
            <w:tcBorders>
              <w:top w:val="nil"/>
              <w:left w:val="nil"/>
              <w:bottom w:val="single" w:sz="4" w:space="0" w:color="auto"/>
              <w:right w:val="single" w:sz="4" w:space="0" w:color="auto"/>
            </w:tcBorders>
            <w:shd w:val="clear" w:color="auto" w:fill="auto"/>
          </w:tcPr>
          <w:p w14:paraId="2AF7E702" w14:textId="77777777" w:rsidR="007635F8" w:rsidRPr="00603BBE" w:rsidRDefault="007635F8" w:rsidP="00DB7D63">
            <w:pPr>
              <w:spacing w:after="0"/>
              <w:jc w:val="center"/>
              <w:rPr>
                <w:rFonts w:cs="Arial"/>
                <w:sz w:val="24"/>
                <w:szCs w:val="24"/>
                <w:lang w:val="ro-RO"/>
              </w:rPr>
            </w:pPr>
          </w:p>
        </w:tc>
        <w:tc>
          <w:tcPr>
            <w:tcW w:w="1620" w:type="dxa"/>
          </w:tcPr>
          <w:p w14:paraId="03661145" w14:textId="77777777" w:rsidR="007635F8" w:rsidRPr="00603BBE" w:rsidRDefault="007635F8" w:rsidP="00DB7D63">
            <w:pPr>
              <w:spacing w:after="0"/>
              <w:rPr>
                <w:rFonts w:cs="Arial"/>
                <w:sz w:val="24"/>
                <w:szCs w:val="24"/>
                <w:lang w:val="ro-RO"/>
              </w:rPr>
            </w:pPr>
          </w:p>
        </w:tc>
      </w:tr>
      <w:tr w:rsidR="00046E2C" w:rsidRPr="00603BBE" w14:paraId="4F260737" w14:textId="77777777" w:rsidTr="00D74CDD">
        <w:trPr>
          <w:trHeight w:val="245"/>
        </w:trPr>
        <w:tc>
          <w:tcPr>
            <w:tcW w:w="558" w:type="dxa"/>
          </w:tcPr>
          <w:p w14:paraId="73290165" w14:textId="77777777" w:rsidR="00046E2C" w:rsidRPr="00603BBE" w:rsidRDefault="00046E2C" w:rsidP="00046E2C">
            <w:pPr>
              <w:spacing w:after="0"/>
              <w:rPr>
                <w:rFonts w:cs="Arial"/>
                <w:sz w:val="24"/>
                <w:szCs w:val="24"/>
                <w:lang w:val="ro-RO"/>
              </w:rPr>
            </w:pPr>
          </w:p>
        </w:tc>
        <w:tc>
          <w:tcPr>
            <w:tcW w:w="4230" w:type="dxa"/>
          </w:tcPr>
          <w:p w14:paraId="07277E8C" w14:textId="77777777" w:rsidR="00046E2C" w:rsidRPr="00603BBE" w:rsidRDefault="00046E2C" w:rsidP="00046E2C">
            <w:pPr>
              <w:spacing w:after="0"/>
              <w:rPr>
                <w:rFonts w:cs="Arial"/>
                <w:b/>
                <w:sz w:val="24"/>
                <w:szCs w:val="24"/>
                <w:lang w:val="ro-RO"/>
              </w:rPr>
            </w:pPr>
            <w:r w:rsidRPr="00603BBE">
              <w:rPr>
                <w:rFonts w:cs="Arial"/>
                <w:b/>
                <w:sz w:val="24"/>
                <w:szCs w:val="24"/>
                <w:lang w:val="ro-RO"/>
              </w:rPr>
              <w:t>Sub-total, MDL, Livrabil 1</w:t>
            </w:r>
          </w:p>
        </w:tc>
        <w:tc>
          <w:tcPr>
            <w:tcW w:w="1890" w:type="dxa"/>
          </w:tcPr>
          <w:p w14:paraId="112E8845" w14:textId="77777777" w:rsidR="00046E2C" w:rsidRPr="00603BBE" w:rsidRDefault="00046E2C" w:rsidP="00DC6750">
            <w:pPr>
              <w:spacing w:after="0"/>
              <w:jc w:val="center"/>
              <w:rPr>
                <w:rFonts w:cs="Arial"/>
                <w:sz w:val="24"/>
                <w:szCs w:val="24"/>
                <w:lang w:val="ro-RO"/>
              </w:rPr>
            </w:pPr>
          </w:p>
        </w:tc>
        <w:tc>
          <w:tcPr>
            <w:tcW w:w="1800" w:type="dxa"/>
            <w:tcBorders>
              <w:top w:val="nil"/>
              <w:left w:val="nil"/>
              <w:bottom w:val="single" w:sz="4" w:space="0" w:color="auto"/>
              <w:right w:val="single" w:sz="4" w:space="0" w:color="auto"/>
            </w:tcBorders>
            <w:shd w:val="clear" w:color="auto" w:fill="auto"/>
          </w:tcPr>
          <w:p w14:paraId="412E7683" w14:textId="77777777" w:rsidR="00046E2C" w:rsidRPr="00603BBE" w:rsidRDefault="00046E2C" w:rsidP="00046E2C">
            <w:pPr>
              <w:spacing w:after="0"/>
              <w:jc w:val="center"/>
              <w:rPr>
                <w:rFonts w:cs="Arial"/>
                <w:sz w:val="24"/>
                <w:szCs w:val="24"/>
                <w:lang w:val="ro-RO"/>
              </w:rPr>
            </w:pPr>
          </w:p>
        </w:tc>
        <w:tc>
          <w:tcPr>
            <w:tcW w:w="1620" w:type="dxa"/>
          </w:tcPr>
          <w:p w14:paraId="2E856951" w14:textId="77777777" w:rsidR="00046E2C" w:rsidRPr="00603BBE" w:rsidRDefault="00046E2C" w:rsidP="00046E2C">
            <w:pPr>
              <w:spacing w:after="0"/>
              <w:rPr>
                <w:rFonts w:cs="Arial"/>
                <w:sz w:val="24"/>
                <w:szCs w:val="24"/>
                <w:lang w:val="ro-RO"/>
              </w:rPr>
            </w:pPr>
          </w:p>
        </w:tc>
      </w:tr>
      <w:tr w:rsidR="00046E2C" w:rsidRPr="00603BBE" w14:paraId="67C9A6AF" w14:textId="77777777" w:rsidTr="00D74CDD">
        <w:trPr>
          <w:trHeight w:val="245"/>
        </w:trPr>
        <w:tc>
          <w:tcPr>
            <w:tcW w:w="558" w:type="dxa"/>
            <w:tcBorders>
              <w:top w:val="nil"/>
              <w:left w:val="single" w:sz="4" w:space="0" w:color="auto"/>
              <w:bottom w:val="single" w:sz="4" w:space="0" w:color="auto"/>
              <w:right w:val="single" w:sz="4" w:space="0" w:color="auto"/>
            </w:tcBorders>
          </w:tcPr>
          <w:p w14:paraId="00EFAB11" w14:textId="77777777" w:rsidR="00046E2C" w:rsidRPr="00603BBE" w:rsidRDefault="00046E2C" w:rsidP="00046E2C">
            <w:pPr>
              <w:pStyle w:val="ListParagraph"/>
              <w:numPr>
                <w:ilvl w:val="3"/>
                <w:numId w:val="18"/>
              </w:numPr>
              <w:spacing w:after="0" w:line="276" w:lineRule="auto"/>
              <w:ind w:left="0" w:firstLine="0"/>
              <w:rPr>
                <w:rFonts w:cs="Arial"/>
                <w:snapToGrid w:val="0"/>
                <w:sz w:val="24"/>
                <w:szCs w:val="24"/>
                <w:lang w:val="ro-RO"/>
              </w:rPr>
            </w:pPr>
          </w:p>
        </w:tc>
        <w:tc>
          <w:tcPr>
            <w:tcW w:w="4230" w:type="dxa"/>
            <w:tcBorders>
              <w:top w:val="nil"/>
              <w:left w:val="single" w:sz="4" w:space="0" w:color="auto"/>
              <w:bottom w:val="single" w:sz="4" w:space="0" w:color="auto"/>
              <w:right w:val="single" w:sz="4" w:space="0" w:color="auto"/>
            </w:tcBorders>
            <w:shd w:val="clear" w:color="auto" w:fill="auto"/>
          </w:tcPr>
          <w:p w14:paraId="058255BD" w14:textId="77777777" w:rsidR="00046E2C" w:rsidRPr="00603BBE" w:rsidRDefault="00046E2C" w:rsidP="00046E2C">
            <w:pPr>
              <w:spacing w:after="0"/>
              <w:rPr>
                <w:rFonts w:cs="Arial"/>
                <w:b/>
                <w:snapToGrid w:val="0"/>
                <w:sz w:val="24"/>
                <w:szCs w:val="24"/>
                <w:lang w:val="ro-RO"/>
              </w:rPr>
            </w:pPr>
            <w:r w:rsidRPr="00603BBE">
              <w:rPr>
                <w:rFonts w:cs="Arial"/>
                <w:b/>
                <w:snapToGrid w:val="0"/>
                <w:sz w:val="24"/>
                <w:szCs w:val="24"/>
                <w:lang w:val="ro-RO"/>
              </w:rPr>
              <w:t>Training-uri</w:t>
            </w:r>
          </w:p>
        </w:tc>
        <w:tc>
          <w:tcPr>
            <w:tcW w:w="1890" w:type="dxa"/>
          </w:tcPr>
          <w:p w14:paraId="741FEDBA" w14:textId="290FA0CE" w:rsidR="00046E2C" w:rsidRPr="00603BBE" w:rsidRDefault="00046E2C" w:rsidP="00DC6750">
            <w:pPr>
              <w:spacing w:after="0"/>
              <w:jc w:val="center"/>
              <w:rPr>
                <w:rFonts w:cs="Arial"/>
                <w:snapToGrid w:val="0"/>
                <w:sz w:val="24"/>
                <w:szCs w:val="24"/>
                <w:lang w:val="ro-RO"/>
              </w:rPr>
            </w:pPr>
          </w:p>
        </w:tc>
        <w:tc>
          <w:tcPr>
            <w:tcW w:w="1800" w:type="dxa"/>
            <w:tcBorders>
              <w:top w:val="nil"/>
              <w:left w:val="nil"/>
              <w:bottom w:val="single" w:sz="4" w:space="0" w:color="auto"/>
              <w:right w:val="single" w:sz="4" w:space="0" w:color="auto"/>
            </w:tcBorders>
            <w:shd w:val="clear" w:color="auto" w:fill="auto"/>
          </w:tcPr>
          <w:p w14:paraId="07EFFB82" w14:textId="77777777" w:rsidR="00046E2C" w:rsidRPr="00603BBE" w:rsidRDefault="00046E2C" w:rsidP="00046E2C">
            <w:pPr>
              <w:spacing w:after="0"/>
              <w:jc w:val="center"/>
              <w:rPr>
                <w:rFonts w:cs="Arial"/>
                <w:snapToGrid w:val="0"/>
                <w:sz w:val="24"/>
                <w:szCs w:val="24"/>
                <w:lang w:val="ro-RO"/>
              </w:rPr>
            </w:pPr>
          </w:p>
        </w:tc>
        <w:tc>
          <w:tcPr>
            <w:tcW w:w="1620" w:type="dxa"/>
          </w:tcPr>
          <w:p w14:paraId="1C9052EA" w14:textId="77777777" w:rsidR="00046E2C" w:rsidRPr="00603BBE" w:rsidRDefault="00046E2C" w:rsidP="00046E2C">
            <w:pPr>
              <w:spacing w:after="0"/>
              <w:rPr>
                <w:rFonts w:cs="Arial"/>
                <w:sz w:val="24"/>
                <w:szCs w:val="24"/>
                <w:lang w:val="ro-RO"/>
              </w:rPr>
            </w:pPr>
          </w:p>
        </w:tc>
      </w:tr>
      <w:tr w:rsidR="00046E2C" w:rsidRPr="00CE666B" w14:paraId="22278E4A" w14:textId="77777777" w:rsidTr="00046E2C">
        <w:trPr>
          <w:trHeight w:val="70"/>
        </w:trPr>
        <w:tc>
          <w:tcPr>
            <w:tcW w:w="558" w:type="dxa"/>
            <w:tcBorders>
              <w:top w:val="nil"/>
              <w:left w:val="single" w:sz="4" w:space="0" w:color="auto"/>
              <w:bottom w:val="single" w:sz="4" w:space="0" w:color="auto"/>
              <w:right w:val="single" w:sz="4" w:space="0" w:color="auto"/>
            </w:tcBorders>
          </w:tcPr>
          <w:p w14:paraId="3E0C72F2" w14:textId="77777777" w:rsidR="00046E2C" w:rsidRPr="00603BBE" w:rsidRDefault="00046E2C" w:rsidP="00046E2C">
            <w:pPr>
              <w:spacing w:after="0"/>
              <w:rPr>
                <w:rFonts w:cs="Arial"/>
                <w:snapToGrid w:val="0"/>
                <w:sz w:val="24"/>
                <w:szCs w:val="24"/>
                <w:lang w:val="ro-RO"/>
              </w:rPr>
            </w:pPr>
            <w:r w:rsidRPr="00603BBE">
              <w:rPr>
                <w:rFonts w:cs="Arial"/>
                <w:snapToGrid w:val="0"/>
                <w:sz w:val="24"/>
                <w:szCs w:val="24"/>
                <w:lang w:val="ro-RO"/>
              </w:rPr>
              <w:t>2.1</w:t>
            </w:r>
          </w:p>
        </w:tc>
        <w:tc>
          <w:tcPr>
            <w:tcW w:w="4230" w:type="dxa"/>
            <w:tcBorders>
              <w:top w:val="nil"/>
              <w:left w:val="single" w:sz="4" w:space="0" w:color="auto"/>
              <w:bottom w:val="single" w:sz="4" w:space="0" w:color="auto"/>
              <w:right w:val="single" w:sz="4" w:space="0" w:color="auto"/>
            </w:tcBorders>
            <w:shd w:val="clear" w:color="auto" w:fill="auto"/>
          </w:tcPr>
          <w:p w14:paraId="7EA292EA" w14:textId="60F63769" w:rsidR="00046E2C" w:rsidRPr="00DB7D63" w:rsidRDefault="00DB7D63" w:rsidP="00D262FD">
            <w:pPr>
              <w:spacing w:after="0"/>
              <w:rPr>
                <w:rFonts w:cs="Arial"/>
                <w:snapToGrid w:val="0"/>
                <w:sz w:val="24"/>
                <w:szCs w:val="24"/>
                <w:lang w:val="ro-RO"/>
              </w:rPr>
            </w:pPr>
            <w:r w:rsidRPr="00DB7D63">
              <w:rPr>
                <w:rFonts w:cs="Arial"/>
                <w:sz w:val="24"/>
                <w:lang w:val="ro-RO"/>
              </w:rPr>
              <w:t xml:space="preserve">Livrarea a 2 cursuri în mod tradițional pentru 2 grupuri țintă de bibliotecari (16 bibliotecari reprezentanți ai bibliotecilor din cele 8 comunități cu minorități etnice și 16 metodiști și directori de bibliotecă care vor fi selectați prin concurs); </w:t>
            </w:r>
          </w:p>
        </w:tc>
        <w:tc>
          <w:tcPr>
            <w:tcW w:w="1890" w:type="dxa"/>
          </w:tcPr>
          <w:p w14:paraId="3DEB1584" w14:textId="77777777" w:rsidR="00046E2C" w:rsidRPr="00603BBE" w:rsidRDefault="00046E2C" w:rsidP="00DC6750">
            <w:pPr>
              <w:spacing w:after="0"/>
              <w:jc w:val="center"/>
              <w:rPr>
                <w:rFonts w:cs="Arial"/>
                <w:snapToGrid w:val="0"/>
                <w:sz w:val="24"/>
                <w:szCs w:val="24"/>
                <w:lang w:val="ro-RO"/>
              </w:rPr>
            </w:pPr>
          </w:p>
        </w:tc>
        <w:tc>
          <w:tcPr>
            <w:tcW w:w="1800" w:type="dxa"/>
            <w:tcBorders>
              <w:top w:val="nil"/>
              <w:left w:val="nil"/>
              <w:bottom w:val="single" w:sz="4" w:space="0" w:color="auto"/>
              <w:right w:val="single" w:sz="4" w:space="0" w:color="auto"/>
            </w:tcBorders>
            <w:shd w:val="clear" w:color="auto" w:fill="auto"/>
          </w:tcPr>
          <w:p w14:paraId="7EA54230" w14:textId="77777777" w:rsidR="00046E2C" w:rsidRPr="00603BBE" w:rsidRDefault="00046E2C" w:rsidP="00046E2C">
            <w:pPr>
              <w:spacing w:after="0"/>
              <w:jc w:val="center"/>
              <w:rPr>
                <w:rFonts w:cs="Arial"/>
                <w:snapToGrid w:val="0"/>
                <w:sz w:val="24"/>
                <w:szCs w:val="24"/>
                <w:lang w:val="ro-RO"/>
              </w:rPr>
            </w:pPr>
          </w:p>
        </w:tc>
        <w:tc>
          <w:tcPr>
            <w:tcW w:w="1620" w:type="dxa"/>
          </w:tcPr>
          <w:p w14:paraId="24E93874" w14:textId="77777777" w:rsidR="00046E2C" w:rsidRPr="00603BBE" w:rsidRDefault="00046E2C" w:rsidP="00046E2C">
            <w:pPr>
              <w:spacing w:after="0"/>
              <w:rPr>
                <w:rFonts w:cs="Arial"/>
                <w:sz w:val="24"/>
                <w:szCs w:val="24"/>
                <w:lang w:val="ro-RO"/>
              </w:rPr>
            </w:pPr>
          </w:p>
        </w:tc>
      </w:tr>
      <w:tr w:rsidR="00DB7D63" w:rsidRPr="00CE666B" w14:paraId="052A602C" w14:textId="77777777" w:rsidTr="00D74CDD">
        <w:trPr>
          <w:trHeight w:val="245"/>
        </w:trPr>
        <w:tc>
          <w:tcPr>
            <w:tcW w:w="558" w:type="dxa"/>
            <w:tcBorders>
              <w:top w:val="nil"/>
              <w:left w:val="single" w:sz="4" w:space="0" w:color="auto"/>
              <w:bottom w:val="single" w:sz="4" w:space="0" w:color="auto"/>
              <w:right w:val="single" w:sz="4" w:space="0" w:color="auto"/>
            </w:tcBorders>
          </w:tcPr>
          <w:p w14:paraId="628A5FAF" w14:textId="77777777" w:rsidR="00DB7D63" w:rsidRPr="00142CD5" w:rsidRDefault="00DB7D63" w:rsidP="00DB7D63">
            <w:pPr>
              <w:spacing w:after="0"/>
              <w:rPr>
                <w:rFonts w:cs="Arial"/>
                <w:snapToGrid w:val="0"/>
                <w:sz w:val="24"/>
                <w:szCs w:val="24"/>
                <w:lang w:val="ro-RO"/>
              </w:rPr>
            </w:pPr>
            <w:r w:rsidRPr="00142CD5">
              <w:rPr>
                <w:rFonts w:cs="Arial"/>
                <w:snapToGrid w:val="0"/>
                <w:sz w:val="24"/>
                <w:szCs w:val="24"/>
                <w:lang w:val="ro-RO"/>
              </w:rPr>
              <w:t>2.2</w:t>
            </w:r>
          </w:p>
        </w:tc>
        <w:tc>
          <w:tcPr>
            <w:tcW w:w="4230" w:type="dxa"/>
            <w:tcBorders>
              <w:top w:val="nil"/>
              <w:left w:val="single" w:sz="4" w:space="0" w:color="auto"/>
              <w:bottom w:val="single" w:sz="4" w:space="0" w:color="auto"/>
              <w:right w:val="single" w:sz="4" w:space="0" w:color="auto"/>
            </w:tcBorders>
            <w:shd w:val="clear" w:color="auto" w:fill="auto"/>
          </w:tcPr>
          <w:p w14:paraId="71859C41" w14:textId="25CC2EA9" w:rsidR="00DB7D63" w:rsidRPr="00142CD5" w:rsidRDefault="00DB7D63" w:rsidP="00DB7D63">
            <w:pPr>
              <w:spacing w:after="0"/>
              <w:rPr>
                <w:rFonts w:cs="Arial"/>
                <w:snapToGrid w:val="0"/>
                <w:sz w:val="24"/>
                <w:szCs w:val="24"/>
                <w:lang w:val="ro-RO"/>
              </w:rPr>
            </w:pPr>
            <w:r w:rsidRPr="00142CD5">
              <w:rPr>
                <w:rFonts w:cs="Arial"/>
                <w:sz w:val="24"/>
                <w:lang w:val="ro-RO"/>
              </w:rPr>
              <w:t>Oferirea servicii de mentoring fiecărui participant la curs în parte în elaborarea propunerilor de proiect;</w:t>
            </w:r>
          </w:p>
        </w:tc>
        <w:tc>
          <w:tcPr>
            <w:tcW w:w="1890" w:type="dxa"/>
            <w:tcBorders>
              <w:bottom w:val="single" w:sz="4" w:space="0" w:color="auto"/>
            </w:tcBorders>
          </w:tcPr>
          <w:p w14:paraId="2DC86818" w14:textId="77777777" w:rsidR="00DB7D63" w:rsidRPr="00142CD5" w:rsidRDefault="00DB7D63" w:rsidP="00DB7D63">
            <w:pPr>
              <w:spacing w:after="0"/>
              <w:jc w:val="center"/>
              <w:rPr>
                <w:rFonts w:cs="Arial"/>
                <w:snapToGrid w:val="0"/>
                <w:sz w:val="24"/>
                <w:szCs w:val="24"/>
                <w:lang w:val="ro-RO"/>
              </w:rPr>
            </w:pPr>
          </w:p>
        </w:tc>
        <w:tc>
          <w:tcPr>
            <w:tcW w:w="1800" w:type="dxa"/>
            <w:tcBorders>
              <w:top w:val="nil"/>
              <w:left w:val="nil"/>
              <w:bottom w:val="single" w:sz="4" w:space="0" w:color="auto"/>
              <w:right w:val="single" w:sz="4" w:space="0" w:color="auto"/>
            </w:tcBorders>
            <w:shd w:val="clear" w:color="auto" w:fill="auto"/>
          </w:tcPr>
          <w:p w14:paraId="7C4E2B92" w14:textId="77777777" w:rsidR="00DB7D63" w:rsidRPr="00142CD5" w:rsidRDefault="00DB7D63" w:rsidP="00DB7D63">
            <w:pPr>
              <w:spacing w:after="0"/>
              <w:jc w:val="center"/>
              <w:rPr>
                <w:rFonts w:cs="Arial"/>
                <w:snapToGrid w:val="0"/>
                <w:sz w:val="24"/>
                <w:szCs w:val="24"/>
                <w:lang w:val="ro-RO"/>
              </w:rPr>
            </w:pPr>
          </w:p>
        </w:tc>
        <w:tc>
          <w:tcPr>
            <w:tcW w:w="1620" w:type="dxa"/>
            <w:tcBorders>
              <w:bottom w:val="single" w:sz="4" w:space="0" w:color="auto"/>
            </w:tcBorders>
          </w:tcPr>
          <w:p w14:paraId="5DEA6B7C" w14:textId="77777777" w:rsidR="00DB7D63" w:rsidRPr="00142CD5" w:rsidRDefault="00DB7D63" w:rsidP="00DB7D63">
            <w:pPr>
              <w:spacing w:after="0"/>
              <w:rPr>
                <w:rFonts w:cs="Arial"/>
                <w:sz w:val="24"/>
                <w:szCs w:val="24"/>
                <w:lang w:val="ro-RO"/>
              </w:rPr>
            </w:pPr>
          </w:p>
        </w:tc>
      </w:tr>
      <w:tr w:rsidR="00DB7D63" w:rsidRPr="00CE666B" w14:paraId="793FBFA7" w14:textId="77777777" w:rsidTr="00D74CDD">
        <w:trPr>
          <w:trHeight w:val="245"/>
        </w:trPr>
        <w:tc>
          <w:tcPr>
            <w:tcW w:w="558" w:type="dxa"/>
            <w:tcBorders>
              <w:top w:val="nil"/>
              <w:left w:val="single" w:sz="4" w:space="0" w:color="auto"/>
              <w:bottom w:val="single" w:sz="4" w:space="0" w:color="auto"/>
              <w:right w:val="single" w:sz="4" w:space="0" w:color="auto"/>
            </w:tcBorders>
          </w:tcPr>
          <w:p w14:paraId="68A02DB4" w14:textId="1DA86933" w:rsidR="00DB7D63" w:rsidRPr="00142CD5" w:rsidRDefault="00DB7D63" w:rsidP="00DB7D63">
            <w:pPr>
              <w:spacing w:after="0"/>
              <w:rPr>
                <w:rFonts w:cs="Arial"/>
                <w:snapToGrid w:val="0"/>
                <w:sz w:val="24"/>
                <w:szCs w:val="24"/>
                <w:lang w:val="ro-RO"/>
              </w:rPr>
            </w:pPr>
            <w:r w:rsidRPr="00142CD5">
              <w:rPr>
                <w:rFonts w:cs="Arial"/>
                <w:snapToGrid w:val="0"/>
                <w:sz w:val="24"/>
                <w:szCs w:val="24"/>
                <w:lang w:val="ro-RO"/>
              </w:rPr>
              <w:t>2.3</w:t>
            </w:r>
          </w:p>
        </w:tc>
        <w:tc>
          <w:tcPr>
            <w:tcW w:w="4230" w:type="dxa"/>
            <w:tcBorders>
              <w:top w:val="nil"/>
              <w:left w:val="single" w:sz="4" w:space="0" w:color="auto"/>
              <w:bottom w:val="single" w:sz="4" w:space="0" w:color="auto"/>
              <w:right w:val="single" w:sz="4" w:space="0" w:color="auto"/>
            </w:tcBorders>
            <w:shd w:val="clear" w:color="auto" w:fill="auto"/>
          </w:tcPr>
          <w:p w14:paraId="13C81015" w14:textId="77777777" w:rsidR="007635F8" w:rsidRPr="007635F8" w:rsidRDefault="00DB7D63" w:rsidP="007635F8">
            <w:pPr>
              <w:jc w:val="both"/>
              <w:rPr>
                <w:sz w:val="24"/>
                <w:szCs w:val="24"/>
                <w:lang w:val="ro-RO"/>
              </w:rPr>
            </w:pPr>
            <w:r w:rsidRPr="007635F8">
              <w:rPr>
                <w:rFonts w:cs="Arial"/>
                <w:sz w:val="24"/>
                <w:lang w:val="ro-RO"/>
              </w:rPr>
              <w:t xml:space="preserve">Dezvoltarea cursului online pe Designul și Managementul de proiecte în biblioteci, utilizând platforme gratuite de hosting.  </w:t>
            </w:r>
            <w:r w:rsidR="007635F8" w:rsidRPr="007635F8">
              <w:rPr>
                <w:sz w:val="24"/>
                <w:szCs w:val="24"/>
                <w:lang w:val="ro-RO"/>
              </w:rPr>
              <w:t xml:space="preserve">Cursul va conține exemple, probleme și exerciții aplicative și variate din punct de vedere a formatului în care sunt prezentate (tutoriale video, interacțiune între participanți prin </w:t>
            </w:r>
            <w:r w:rsidR="007635F8" w:rsidRPr="007635F8">
              <w:rPr>
                <w:sz w:val="24"/>
                <w:szCs w:val="24"/>
                <w:lang w:val="ro-RO"/>
              </w:rPr>
              <w:lastRenderedPageBreak/>
              <w:t>intermediul unui forum sau discuții ghidate, prezentări, suport vizual grafic, etc.);</w:t>
            </w:r>
          </w:p>
          <w:p w14:paraId="640647CD" w14:textId="2526D05B" w:rsidR="00DB7D63" w:rsidRPr="00142CD5" w:rsidRDefault="00DB7D63" w:rsidP="00DB7D63">
            <w:pPr>
              <w:spacing w:after="0"/>
              <w:rPr>
                <w:rFonts w:cs="Arial"/>
                <w:snapToGrid w:val="0"/>
                <w:sz w:val="24"/>
                <w:szCs w:val="24"/>
                <w:lang w:val="ro-RO"/>
              </w:rPr>
            </w:pPr>
          </w:p>
        </w:tc>
        <w:tc>
          <w:tcPr>
            <w:tcW w:w="1890" w:type="dxa"/>
            <w:tcBorders>
              <w:bottom w:val="single" w:sz="4" w:space="0" w:color="auto"/>
            </w:tcBorders>
          </w:tcPr>
          <w:p w14:paraId="5FFD7583" w14:textId="77777777" w:rsidR="00DB7D63" w:rsidRPr="00142CD5" w:rsidRDefault="00DB7D63" w:rsidP="00DB7D63">
            <w:pPr>
              <w:spacing w:after="0"/>
              <w:jc w:val="center"/>
              <w:rPr>
                <w:rFonts w:cs="Arial"/>
                <w:snapToGrid w:val="0"/>
                <w:sz w:val="24"/>
                <w:szCs w:val="24"/>
                <w:lang w:val="ro-RO"/>
              </w:rPr>
            </w:pPr>
          </w:p>
        </w:tc>
        <w:tc>
          <w:tcPr>
            <w:tcW w:w="1800" w:type="dxa"/>
            <w:tcBorders>
              <w:top w:val="nil"/>
              <w:left w:val="nil"/>
              <w:bottom w:val="single" w:sz="4" w:space="0" w:color="auto"/>
              <w:right w:val="single" w:sz="4" w:space="0" w:color="auto"/>
            </w:tcBorders>
            <w:shd w:val="clear" w:color="auto" w:fill="auto"/>
          </w:tcPr>
          <w:p w14:paraId="19920DF7" w14:textId="77777777" w:rsidR="00DB7D63" w:rsidRPr="00142CD5" w:rsidRDefault="00DB7D63" w:rsidP="00DB7D63">
            <w:pPr>
              <w:spacing w:after="0"/>
              <w:jc w:val="center"/>
              <w:rPr>
                <w:rFonts w:cs="Arial"/>
                <w:snapToGrid w:val="0"/>
                <w:sz w:val="24"/>
                <w:szCs w:val="24"/>
                <w:lang w:val="ro-RO"/>
              </w:rPr>
            </w:pPr>
          </w:p>
        </w:tc>
        <w:tc>
          <w:tcPr>
            <w:tcW w:w="1620" w:type="dxa"/>
            <w:tcBorders>
              <w:bottom w:val="single" w:sz="4" w:space="0" w:color="auto"/>
            </w:tcBorders>
          </w:tcPr>
          <w:p w14:paraId="132E7B60" w14:textId="77777777" w:rsidR="00DB7D63" w:rsidRPr="00142CD5" w:rsidRDefault="00DB7D63" w:rsidP="00DB7D63">
            <w:pPr>
              <w:spacing w:after="0"/>
              <w:rPr>
                <w:rFonts w:cs="Arial"/>
                <w:sz w:val="24"/>
                <w:szCs w:val="24"/>
                <w:lang w:val="ro-RO"/>
              </w:rPr>
            </w:pPr>
          </w:p>
        </w:tc>
      </w:tr>
      <w:tr w:rsidR="00DB7D63" w:rsidRPr="00CE666B" w14:paraId="2FEF31D5" w14:textId="77777777" w:rsidTr="00D74CDD">
        <w:trPr>
          <w:trHeight w:val="245"/>
        </w:trPr>
        <w:tc>
          <w:tcPr>
            <w:tcW w:w="558" w:type="dxa"/>
            <w:tcBorders>
              <w:top w:val="nil"/>
              <w:left w:val="single" w:sz="4" w:space="0" w:color="auto"/>
              <w:bottom w:val="single" w:sz="4" w:space="0" w:color="auto"/>
              <w:right w:val="single" w:sz="4" w:space="0" w:color="auto"/>
            </w:tcBorders>
          </w:tcPr>
          <w:p w14:paraId="0A20CF78" w14:textId="688000CA" w:rsidR="00DB7D63" w:rsidRDefault="00DB7D63" w:rsidP="00DB7D63">
            <w:pPr>
              <w:spacing w:after="0"/>
              <w:rPr>
                <w:rFonts w:cs="Arial"/>
                <w:snapToGrid w:val="0"/>
                <w:sz w:val="24"/>
                <w:szCs w:val="24"/>
                <w:lang w:val="ro-RO"/>
              </w:rPr>
            </w:pPr>
            <w:r>
              <w:rPr>
                <w:rFonts w:cs="Arial"/>
                <w:snapToGrid w:val="0"/>
                <w:sz w:val="24"/>
                <w:szCs w:val="24"/>
                <w:lang w:val="ro-RO"/>
              </w:rPr>
              <w:lastRenderedPageBreak/>
              <w:t>2.4</w:t>
            </w:r>
          </w:p>
        </w:tc>
        <w:tc>
          <w:tcPr>
            <w:tcW w:w="4230" w:type="dxa"/>
            <w:tcBorders>
              <w:top w:val="nil"/>
              <w:left w:val="single" w:sz="4" w:space="0" w:color="auto"/>
              <w:bottom w:val="single" w:sz="4" w:space="0" w:color="auto"/>
              <w:right w:val="single" w:sz="4" w:space="0" w:color="auto"/>
            </w:tcBorders>
            <w:shd w:val="clear" w:color="auto" w:fill="auto"/>
          </w:tcPr>
          <w:p w14:paraId="27C3E465" w14:textId="6A7E730B" w:rsidR="00DB7D63" w:rsidRDefault="00DB7D63" w:rsidP="00DB7D63">
            <w:pPr>
              <w:spacing w:after="0"/>
              <w:rPr>
                <w:rFonts w:cs="Arial"/>
                <w:snapToGrid w:val="0"/>
                <w:sz w:val="24"/>
                <w:szCs w:val="24"/>
                <w:lang w:val="ro-RO"/>
              </w:rPr>
            </w:pPr>
            <w:r>
              <w:rPr>
                <w:rFonts w:cs="Arial"/>
                <w:lang w:val="ro-RO"/>
              </w:rPr>
              <w:t>Facilitarea</w:t>
            </w:r>
            <w:r w:rsidRPr="002E058D">
              <w:rPr>
                <w:rFonts w:cs="Arial"/>
                <w:lang w:val="ro-RO"/>
              </w:rPr>
              <w:t xml:space="preserve"> cursul</w:t>
            </w:r>
            <w:r>
              <w:rPr>
                <w:rFonts w:cs="Arial"/>
                <w:lang w:val="ro-RO"/>
              </w:rPr>
              <w:t>ui</w:t>
            </w:r>
            <w:r w:rsidRPr="002E058D">
              <w:rPr>
                <w:rFonts w:cs="Arial"/>
                <w:lang w:val="ro-RO"/>
              </w:rPr>
              <w:t xml:space="preserve"> online </w:t>
            </w:r>
            <w:r>
              <w:rPr>
                <w:rFonts w:cs="Arial"/>
                <w:lang w:val="ro-RO"/>
              </w:rPr>
              <w:t>pentru un grup de 10 bibliotecari selectați de ABRM și BN din Centrele de Excelență regionale și Naționale (CNEPB, BN, BNC)</w:t>
            </w:r>
          </w:p>
        </w:tc>
        <w:tc>
          <w:tcPr>
            <w:tcW w:w="1890" w:type="dxa"/>
            <w:tcBorders>
              <w:bottom w:val="single" w:sz="4" w:space="0" w:color="auto"/>
            </w:tcBorders>
          </w:tcPr>
          <w:p w14:paraId="211DBA34" w14:textId="77777777" w:rsidR="00DB7D63" w:rsidRPr="00603BBE" w:rsidRDefault="00DB7D63" w:rsidP="00DB7D63">
            <w:pPr>
              <w:spacing w:after="0"/>
              <w:jc w:val="center"/>
              <w:rPr>
                <w:rFonts w:cs="Arial"/>
                <w:snapToGrid w:val="0"/>
                <w:sz w:val="24"/>
                <w:szCs w:val="24"/>
                <w:lang w:val="ro-RO"/>
              </w:rPr>
            </w:pPr>
          </w:p>
        </w:tc>
        <w:tc>
          <w:tcPr>
            <w:tcW w:w="1800" w:type="dxa"/>
            <w:tcBorders>
              <w:top w:val="nil"/>
              <w:left w:val="nil"/>
              <w:bottom w:val="single" w:sz="4" w:space="0" w:color="auto"/>
              <w:right w:val="single" w:sz="4" w:space="0" w:color="auto"/>
            </w:tcBorders>
            <w:shd w:val="clear" w:color="auto" w:fill="auto"/>
          </w:tcPr>
          <w:p w14:paraId="0C7D299F" w14:textId="77777777" w:rsidR="00DB7D63" w:rsidRPr="00603BBE" w:rsidRDefault="00DB7D63" w:rsidP="00DB7D63">
            <w:pPr>
              <w:spacing w:after="0"/>
              <w:jc w:val="center"/>
              <w:rPr>
                <w:rFonts w:cs="Arial"/>
                <w:snapToGrid w:val="0"/>
                <w:sz w:val="24"/>
                <w:szCs w:val="24"/>
                <w:lang w:val="ro-RO"/>
              </w:rPr>
            </w:pPr>
          </w:p>
        </w:tc>
        <w:tc>
          <w:tcPr>
            <w:tcW w:w="1620" w:type="dxa"/>
            <w:tcBorders>
              <w:bottom w:val="single" w:sz="4" w:space="0" w:color="auto"/>
            </w:tcBorders>
          </w:tcPr>
          <w:p w14:paraId="38B26C3D" w14:textId="77777777" w:rsidR="00DB7D63" w:rsidRPr="00603BBE" w:rsidRDefault="00DB7D63" w:rsidP="00DB7D63">
            <w:pPr>
              <w:spacing w:after="0"/>
              <w:rPr>
                <w:rFonts w:cs="Arial"/>
                <w:sz w:val="24"/>
                <w:szCs w:val="24"/>
                <w:lang w:val="ro-RO"/>
              </w:rPr>
            </w:pPr>
          </w:p>
        </w:tc>
      </w:tr>
      <w:tr w:rsidR="00DB7D63" w:rsidRPr="00CE666B" w14:paraId="3C932A52" w14:textId="77777777" w:rsidTr="00D74CDD">
        <w:trPr>
          <w:trHeight w:val="245"/>
        </w:trPr>
        <w:tc>
          <w:tcPr>
            <w:tcW w:w="558" w:type="dxa"/>
            <w:tcBorders>
              <w:top w:val="nil"/>
              <w:left w:val="single" w:sz="4" w:space="0" w:color="auto"/>
              <w:bottom w:val="single" w:sz="4" w:space="0" w:color="auto"/>
              <w:right w:val="single" w:sz="4" w:space="0" w:color="auto"/>
            </w:tcBorders>
          </w:tcPr>
          <w:p w14:paraId="1A5FB960" w14:textId="74CB6939" w:rsidR="00DB7D63" w:rsidRDefault="00DB7D63" w:rsidP="00DB7D63">
            <w:pPr>
              <w:spacing w:after="0"/>
              <w:rPr>
                <w:rFonts w:cs="Arial"/>
                <w:snapToGrid w:val="0"/>
                <w:sz w:val="24"/>
                <w:szCs w:val="24"/>
                <w:lang w:val="ro-RO"/>
              </w:rPr>
            </w:pPr>
            <w:r>
              <w:rPr>
                <w:rFonts w:cs="Arial"/>
                <w:snapToGrid w:val="0"/>
                <w:sz w:val="24"/>
                <w:szCs w:val="24"/>
                <w:lang w:val="ro-RO"/>
              </w:rPr>
              <w:t>2.5</w:t>
            </w:r>
          </w:p>
        </w:tc>
        <w:tc>
          <w:tcPr>
            <w:tcW w:w="4230" w:type="dxa"/>
            <w:tcBorders>
              <w:top w:val="nil"/>
              <w:left w:val="single" w:sz="4" w:space="0" w:color="auto"/>
              <w:bottom w:val="single" w:sz="4" w:space="0" w:color="auto"/>
              <w:right w:val="single" w:sz="4" w:space="0" w:color="auto"/>
            </w:tcBorders>
            <w:shd w:val="clear" w:color="auto" w:fill="auto"/>
          </w:tcPr>
          <w:p w14:paraId="65575790" w14:textId="10105AFE" w:rsidR="00DB7D63" w:rsidRPr="00142CD5" w:rsidRDefault="00DB7D63" w:rsidP="00DB7D63">
            <w:pPr>
              <w:spacing w:after="0"/>
              <w:rPr>
                <w:rFonts w:cs="Arial"/>
                <w:snapToGrid w:val="0"/>
                <w:sz w:val="24"/>
                <w:szCs w:val="24"/>
                <w:lang w:val="ro-RO"/>
              </w:rPr>
            </w:pPr>
            <w:r w:rsidRPr="00142CD5">
              <w:rPr>
                <w:rFonts w:cs="Arial"/>
                <w:sz w:val="24"/>
                <w:lang w:val="ro-RO"/>
              </w:rPr>
              <w:t xml:space="preserve">Formarea facilitatorilor cursului online din rândul celor 10 bibliotecari instruiți prin intermediul unui ToT. </w:t>
            </w:r>
          </w:p>
        </w:tc>
        <w:tc>
          <w:tcPr>
            <w:tcW w:w="1890" w:type="dxa"/>
            <w:tcBorders>
              <w:bottom w:val="single" w:sz="4" w:space="0" w:color="auto"/>
            </w:tcBorders>
          </w:tcPr>
          <w:p w14:paraId="62C71849" w14:textId="77777777" w:rsidR="00DB7D63" w:rsidRPr="00603BBE" w:rsidRDefault="00DB7D63" w:rsidP="00DB7D63">
            <w:pPr>
              <w:spacing w:after="0"/>
              <w:jc w:val="center"/>
              <w:rPr>
                <w:rFonts w:cs="Arial"/>
                <w:snapToGrid w:val="0"/>
                <w:sz w:val="24"/>
                <w:szCs w:val="24"/>
                <w:lang w:val="ro-RO"/>
              </w:rPr>
            </w:pPr>
          </w:p>
        </w:tc>
        <w:tc>
          <w:tcPr>
            <w:tcW w:w="1800" w:type="dxa"/>
            <w:tcBorders>
              <w:top w:val="nil"/>
              <w:left w:val="nil"/>
              <w:bottom w:val="single" w:sz="4" w:space="0" w:color="auto"/>
              <w:right w:val="single" w:sz="4" w:space="0" w:color="auto"/>
            </w:tcBorders>
            <w:shd w:val="clear" w:color="auto" w:fill="auto"/>
          </w:tcPr>
          <w:p w14:paraId="0AFB94B8" w14:textId="77777777" w:rsidR="00DB7D63" w:rsidRPr="00603BBE" w:rsidRDefault="00DB7D63" w:rsidP="00DB7D63">
            <w:pPr>
              <w:spacing w:after="0"/>
              <w:jc w:val="center"/>
              <w:rPr>
                <w:rFonts w:cs="Arial"/>
                <w:snapToGrid w:val="0"/>
                <w:sz w:val="24"/>
                <w:szCs w:val="24"/>
                <w:lang w:val="ro-RO"/>
              </w:rPr>
            </w:pPr>
          </w:p>
        </w:tc>
        <w:tc>
          <w:tcPr>
            <w:tcW w:w="1620" w:type="dxa"/>
            <w:tcBorders>
              <w:bottom w:val="single" w:sz="4" w:space="0" w:color="auto"/>
            </w:tcBorders>
          </w:tcPr>
          <w:p w14:paraId="70851568" w14:textId="77777777" w:rsidR="00DB7D63" w:rsidRPr="00603BBE" w:rsidRDefault="00DB7D63" w:rsidP="00DB7D63">
            <w:pPr>
              <w:spacing w:after="0"/>
              <w:rPr>
                <w:rFonts w:cs="Arial"/>
                <w:sz w:val="24"/>
                <w:szCs w:val="24"/>
                <w:lang w:val="ro-RO"/>
              </w:rPr>
            </w:pPr>
          </w:p>
        </w:tc>
      </w:tr>
      <w:tr w:rsidR="00046E2C" w:rsidRPr="00603BBE" w14:paraId="365162C7" w14:textId="77777777" w:rsidTr="00D74CDD">
        <w:trPr>
          <w:trHeight w:val="245"/>
        </w:trPr>
        <w:tc>
          <w:tcPr>
            <w:tcW w:w="558" w:type="dxa"/>
            <w:tcBorders>
              <w:top w:val="nil"/>
              <w:left w:val="single" w:sz="4" w:space="0" w:color="auto"/>
              <w:bottom w:val="single" w:sz="4" w:space="0" w:color="auto"/>
              <w:right w:val="single" w:sz="4" w:space="0" w:color="auto"/>
            </w:tcBorders>
          </w:tcPr>
          <w:p w14:paraId="1A28D928" w14:textId="77777777" w:rsidR="00046E2C" w:rsidRPr="00603BBE" w:rsidRDefault="00046E2C" w:rsidP="00046E2C">
            <w:pPr>
              <w:spacing w:after="0"/>
              <w:rPr>
                <w:rFonts w:cs="Arial"/>
                <w:snapToGrid w:val="0"/>
                <w:sz w:val="24"/>
                <w:szCs w:val="24"/>
                <w:lang w:val="ro-RO"/>
              </w:rPr>
            </w:pPr>
          </w:p>
        </w:tc>
        <w:tc>
          <w:tcPr>
            <w:tcW w:w="4230" w:type="dxa"/>
            <w:tcBorders>
              <w:top w:val="nil"/>
              <w:left w:val="single" w:sz="4" w:space="0" w:color="auto"/>
              <w:bottom w:val="single" w:sz="4" w:space="0" w:color="auto"/>
              <w:right w:val="single" w:sz="4" w:space="0" w:color="auto"/>
            </w:tcBorders>
            <w:shd w:val="clear" w:color="auto" w:fill="auto"/>
          </w:tcPr>
          <w:p w14:paraId="2C1F9F0F" w14:textId="77777777" w:rsidR="00046E2C" w:rsidRPr="00603BBE" w:rsidRDefault="00046E2C" w:rsidP="00046E2C">
            <w:pPr>
              <w:spacing w:after="0"/>
              <w:rPr>
                <w:rFonts w:cs="Arial"/>
                <w:snapToGrid w:val="0"/>
                <w:sz w:val="24"/>
                <w:szCs w:val="24"/>
                <w:lang w:val="ro-RO"/>
              </w:rPr>
            </w:pPr>
            <w:r w:rsidRPr="00603BBE">
              <w:rPr>
                <w:rFonts w:cs="Arial"/>
                <w:b/>
                <w:sz w:val="24"/>
                <w:szCs w:val="24"/>
                <w:lang w:val="ro-RO"/>
              </w:rPr>
              <w:t>Sub-total, MDL, Livrabil 2</w:t>
            </w:r>
          </w:p>
        </w:tc>
        <w:tc>
          <w:tcPr>
            <w:tcW w:w="1890" w:type="dxa"/>
            <w:tcBorders>
              <w:bottom w:val="single" w:sz="4" w:space="0" w:color="auto"/>
            </w:tcBorders>
          </w:tcPr>
          <w:p w14:paraId="5425DFE2" w14:textId="77777777" w:rsidR="00046E2C" w:rsidRPr="00603BBE" w:rsidRDefault="00046E2C" w:rsidP="00DC6750">
            <w:pPr>
              <w:spacing w:after="0"/>
              <w:jc w:val="center"/>
              <w:rPr>
                <w:rFonts w:cs="Arial"/>
                <w:snapToGrid w:val="0"/>
                <w:sz w:val="24"/>
                <w:szCs w:val="24"/>
                <w:lang w:val="ro-RO"/>
              </w:rPr>
            </w:pPr>
          </w:p>
        </w:tc>
        <w:tc>
          <w:tcPr>
            <w:tcW w:w="1800" w:type="dxa"/>
            <w:tcBorders>
              <w:top w:val="nil"/>
              <w:left w:val="nil"/>
              <w:bottom w:val="single" w:sz="4" w:space="0" w:color="auto"/>
              <w:right w:val="single" w:sz="4" w:space="0" w:color="auto"/>
            </w:tcBorders>
            <w:shd w:val="clear" w:color="auto" w:fill="auto"/>
          </w:tcPr>
          <w:p w14:paraId="4C0ACE59" w14:textId="77777777" w:rsidR="00046E2C" w:rsidRPr="00603BBE" w:rsidRDefault="00046E2C" w:rsidP="00046E2C">
            <w:pPr>
              <w:spacing w:after="0"/>
              <w:jc w:val="center"/>
              <w:rPr>
                <w:rFonts w:cs="Arial"/>
                <w:snapToGrid w:val="0"/>
                <w:sz w:val="24"/>
                <w:szCs w:val="24"/>
                <w:lang w:val="ro-RO"/>
              </w:rPr>
            </w:pPr>
          </w:p>
        </w:tc>
        <w:tc>
          <w:tcPr>
            <w:tcW w:w="1620" w:type="dxa"/>
            <w:tcBorders>
              <w:bottom w:val="single" w:sz="4" w:space="0" w:color="auto"/>
            </w:tcBorders>
          </w:tcPr>
          <w:p w14:paraId="559AFFBA" w14:textId="77777777" w:rsidR="00046E2C" w:rsidRPr="00603BBE" w:rsidRDefault="00046E2C" w:rsidP="00046E2C">
            <w:pPr>
              <w:spacing w:after="0"/>
              <w:rPr>
                <w:rFonts w:cs="Arial"/>
                <w:sz w:val="24"/>
                <w:szCs w:val="24"/>
                <w:lang w:val="ro-RO"/>
              </w:rPr>
            </w:pPr>
          </w:p>
        </w:tc>
      </w:tr>
      <w:tr w:rsidR="00046E2C" w:rsidRPr="00603BBE" w14:paraId="27E3CC0A" w14:textId="77777777" w:rsidTr="00D74CDD">
        <w:trPr>
          <w:trHeight w:val="245"/>
        </w:trPr>
        <w:tc>
          <w:tcPr>
            <w:tcW w:w="558" w:type="dxa"/>
            <w:tcBorders>
              <w:top w:val="nil"/>
              <w:left w:val="single" w:sz="4" w:space="0" w:color="auto"/>
              <w:bottom w:val="single" w:sz="4" w:space="0" w:color="auto"/>
              <w:right w:val="single" w:sz="4" w:space="0" w:color="auto"/>
            </w:tcBorders>
          </w:tcPr>
          <w:p w14:paraId="6B474ED2" w14:textId="77777777" w:rsidR="00046E2C" w:rsidRPr="00603BBE" w:rsidRDefault="00046E2C" w:rsidP="00046E2C">
            <w:pPr>
              <w:pStyle w:val="ListParagraph"/>
              <w:numPr>
                <w:ilvl w:val="3"/>
                <w:numId w:val="18"/>
              </w:numPr>
              <w:spacing w:after="0" w:line="276" w:lineRule="auto"/>
              <w:ind w:left="0" w:firstLine="0"/>
              <w:rPr>
                <w:rFonts w:cs="Arial"/>
                <w:snapToGrid w:val="0"/>
                <w:sz w:val="24"/>
                <w:szCs w:val="24"/>
                <w:lang w:val="ro-RO"/>
              </w:rPr>
            </w:pPr>
          </w:p>
        </w:tc>
        <w:tc>
          <w:tcPr>
            <w:tcW w:w="4230" w:type="dxa"/>
            <w:tcBorders>
              <w:top w:val="nil"/>
              <w:left w:val="single" w:sz="4" w:space="0" w:color="auto"/>
              <w:bottom w:val="single" w:sz="4" w:space="0" w:color="auto"/>
              <w:right w:val="single" w:sz="4" w:space="0" w:color="auto"/>
            </w:tcBorders>
            <w:shd w:val="clear" w:color="auto" w:fill="auto"/>
          </w:tcPr>
          <w:p w14:paraId="29A7C906" w14:textId="77777777" w:rsidR="00046E2C" w:rsidRPr="00603BBE" w:rsidRDefault="00046E2C" w:rsidP="00046E2C">
            <w:pPr>
              <w:spacing w:after="0"/>
              <w:rPr>
                <w:rFonts w:cs="Arial"/>
                <w:b/>
                <w:snapToGrid w:val="0"/>
                <w:sz w:val="24"/>
                <w:szCs w:val="24"/>
                <w:lang w:val="ro-RO"/>
              </w:rPr>
            </w:pPr>
            <w:r w:rsidRPr="00603BBE">
              <w:rPr>
                <w:rFonts w:cs="Arial"/>
                <w:b/>
                <w:snapToGrid w:val="0"/>
                <w:sz w:val="24"/>
                <w:szCs w:val="24"/>
                <w:lang w:val="ro-RO"/>
              </w:rPr>
              <w:t>Raportare</w:t>
            </w:r>
          </w:p>
        </w:tc>
        <w:tc>
          <w:tcPr>
            <w:tcW w:w="1890" w:type="dxa"/>
            <w:tcBorders>
              <w:bottom w:val="single" w:sz="4" w:space="0" w:color="auto"/>
            </w:tcBorders>
          </w:tcPr>
          <w:p w14:paraId="24D7B30A" w14:textId="77777777" w:rsidR="00046E2C" w:rsidRPr="00603BBE" w:rsidRDefault="00046E2C" w:rsidP="00DC6750">
            <w:pPr>
              <w:spacing w:after="0"/>
              <w:jc w:val="center"/>
              <w:rPr>
                <w:rFonts w:cs="Arial"/>
                <w:snapToGrid w:val="0"/>
                <w:sz w:val="24"/>
                <w:szCs w:val="24"/>
                <w:lang w:val="ro-RO"/>
              </w:rPr>
            </w:pPr>
          </w:p>
        </w:tc>
        <w:tc>
          <w:tcPr>
            <w:tcW w:w="1800" w:type="dxa"/>
            <w:tcBorders>
              <w:top w:val="nil"/>
              <w:left w:val="nil"/>
              <w:bottom w:val="single" w:sz="4" w:space="0" w:color="auto"/>
              <w:right w:val="single" w:sz="4" w:space="0" w:color="auto"/>
            </w:tcBorders>
            <w:shd w:val="clear" w:color="auto" w:fill="auto"/>
          </w:tcPr>
          <w:p w14:paraId="01FC4188" w14:textId="77777777" w:rsidR="00046E2C" w:rsidRPr="00603BBE" w:rsidRDefault="00046E2C" w:rsidP="00046E2C">
            <w:pPr>
              <w:spacing w:after="0"/>
              <w:jc w:val="center"/>
              <w:rPr>
                <w:rFonts w:cs="Arial"/>
                <w:snapToGrid w:val="0"/>
                <w:sz w:val="24"/>
                <w:szCs w:val="24"/>
                <w:lang w:val="ro-RO"/>
              </w:rPr>
            </w:pPr>
          </w:p>
        </w:tc>
        <w:tc>
          <w:tcPr>
            <w:tcW w:w="1620" w:type="dxa"/>
            <w:tcBorders>
              <w:bottom w:val="single" w:sz="4" w:space="0" w:color="auto"/>
            </w:tcBorders>
          </w:tcPr>
          <w:p w14:paraId="456AA90A" w14:textId="77777777" w:rsidR="00046E2C" w:rsidRPr="00603BBE" w:rsidRDefault="00046E2C" w:rsidP="00046E2C">
            <w:pPr>
              <w:spacing w:after="0"/>
              <w:rPr>
                <w:rFonts w:cs="Arial"/>
                <w:sz w:val="24"/>
                <w:szCs w:val="24"/>
                <w:lang w:val="ro-RO"/>
              </w:rPr>
            </w:pPr>
          </w:p>
        </w:tc>
      </w:tr>
      <w:tr w:rsidR="00DB7D63" w:rsidRPr="00BC10CC" w14:paraId="54FE0A4C" w14:textId="77777777" w:rsidTr="00D74CDD">
        <w:trPr>
          <w:trHeight w:val="245"/>
        </w:trPr>
        <w:tc>
          <w:tcPr>
            <w:tcW w:w="558" w:type="dxa"/>
            <w:tcBorders>
              <w:top w:val="nil"/>
              <w:left w:val="single" w:sz="4" w:space="0" w:color="auto"/>
              <w:bottom w:val="single" w:sz="4" w:space="0" w:color="auto"/>
              <w:right w:val="single" w:sz="4" w:space="0" w:color="auto"/>
            </w:tcBorders>
          </w:tcPr>
          <w:p w14:paraId="69175939" w14:textId="77777777" w:rsidR="00DB7D63" w:rsidRPr="00603BBE" w:rsidRDefault="00DB7D63" w:rsidP="00DB7D63">
            <w:pPr>
              <w:pStyle w:val="ListParagraph"/>
              <w:spacing w:after="0"/>
              <w:ind w:left="0"/>
              <w:rPr>
                <w:rFonts w:cs="Arial"/>
                <w:snapToGrid w:val="0"/>
                <w:sz w:val="24"/>
                <w:szCs w:val="24"/>
                <w:lang w:val="ro-RO"/>
              </w:rPr>
            </w:pPr>
            <w:r w:rsidRPr="00603BBE">
              <w:rPr>
                <w:rFonts w:cs="Arial"/>
                <w:snapToGrid w:val="0"/>
                <w:sz w:val="24"/>
                <w:szCs w:val="24"/>
                <w:lang w:val="ro-RO"/>
              </w:rPr>
              <w:t>3.1</w:t>
            </w:r>
          </w:p>
        </w:tc>
        <w:tc>
          <w:tcPr>
            <w:tcW w:w="4230" w:type="dxa"/>
            <w:tcBorders>
              <w:top w:val="nil"/>
              <w:left w:val="single" w:sz="4" w:space="0" w:color="auto"/>
              <w:bottom w:val="single" w:sz="4" w:space="0" w:color="auto"/>
              <w:right w:val="single" w:sz="4" w:space="0" w:color="auto"/>
            </w:tcBorders>
            <w:shd w:val="clear" w:color="auto" w:fill="auto"/>
          </w:tcPr>
          <w:p w14:paraId="28DB2936" w14:textId="77777777" w:rsidR="00DB7D63" w:rsidRDefault="00DB7D63" w:rsidP="00DB7D63">
            <w:pPr>
              <w:pStyle w:val="NormalWeb"/>
              <w:shd w:val="clear" w:color="auto" w:fill="FFFFFF"/>
              <w:spacing w:before="0" w:beforeAutospacing="0" w:after="0" w:afterAutospacing="0"/>
              <w:jc w:val="both"/>
              <w:textAlignment w:val="baseline"/>
              <w:rPr>
                <w:rFonts w:asciiTheme="minorHAnsi" w:eastAsia="Arial" w:hAnsiTheme="minorHAnsi" w:cs="Arial"/>
                <w:lang w:val="ro-RO"/>
              </w:rPr>
            </w:pPr>
            <w:r>
              <w:rPr>
                <w:rFonts w:asciiTheme="minorHAnsi" w:eastAsia="Arial" w:hAnsiTheme="minorHAnsi" w:cs="Arial"/>
                <w:lang w:val="ro-RO"/>
              </w:rPr>
              <w:t>Cercetarea/investigația necesităților membrilor ABRM/BN în materie de design and managementul proiectelor:</w:t>
            </w:r>
          </w:p>
          <w:p w14:paraId="7AC8C7B1" w14:textId="77777777" w:rsidR="00DB7D63" w:rsidRDefault="00DB7D63" w:rsidP="00DB7D63">
            <w:pPr>
              <w:pStyle w:val="NormalWeb"/>
              <w:shd w:val="clear" w:color="auto" w:fill="FFFFFF"/>
              <w:spacing w:before="0" w:beforeAutospacing="0" w:after="0" w:afterAutospacing="0"/>
              <w:jc w:val="both"/>
              <w:textAlignment w:val="baseline"/>
              <w:rPr>
                <w:rFonts w:asciiTheme="minorHAnsi" w:eastAsia="Arial" w:hAnsiTheme="minorHAnsi" w:cs="Arial"/>
                <w:lang w:val="ro-RO"/>
              </w:rPr>
            </w:pPr>
            <w:r>
              <w:rPr>
                <w:rFonts w:asciiTheme="minorHAnsi" w:eastAsia="Arial" w:hAnsiTheme="minorHAnsi" w:cs="Arial"/>
                <w:lang w:val="ro-RO"/>
              </w:rPr>
              <w:t>Chestionar – cel putin 200 membri ABRM – eșantion</w:t>
            </w:r>
          </w:p>
          <w:p w14:paraId="03A1D1A8" w14:textId="77777777" w:rsidR="00DB7D63" w:rsidRDefault="00DB7D63" w:rsidP="00DB7D63">
            <w:pPr>
              <w:pStyle w:val="NormalWeb"/>
              <w:shd w:val="clear" w:color="auto" w:fill="FFFFFF"/>
              <w:spacing w:before="0" w:beforeAutospacing="0" w:after="0" w:afterAutospacing="0"/>
              <w:jc w:val="both"/>
              <w:textAlignment w:val="baseline"/>
              <w:rPr>
                <w:rFonts w:asciiTheme="minorHAnsi" w:eastAsia="Arial" w:hAnsiTheme="minorHAnsi" w:cs="Arial"/>
                <w:lang w:val="ro-RO"/>
              </w:rPr>
            </w:pPr>
            <w:r>
              <w:rPr>
                <w:rFonts w:asciiTheme="minorHAnsi" w:eastAsia="Arial" w:hAnsiTheme="minorHAnsi" w:cs="Arial"/>
                <w:lang w:val="ro-RO"/>
              </w:rPr>
              <w:t>3 focus grupuri – zonele Nord, Centru, Sud ale țării – minim 15 persoane per focus grup.</w:t>
            </w:r>
          </w:p>
          <w:p w14:paraId="71F4D359" w14:textId="77777777" w:rsidR="00DB7D63" w:rsidRDefault="00DB7D63" w:rsidP="00DB7D63">
            <w:pPr>
              <w:pStyle w:val="NormalWeb"/>
              <w:shd w:val="clear" w:color="auto" w:fill="FFFFFF"/>
              <w:spacing w:before="0" w:beforeAutospacing="0" w:after="0" w:afterAutospacing="0"/>
              <w:jc w:val="both"/>
              <w:textAlignment w:val="baseline"/>
              <w:rPr>
                <w:rFonts w:asciiTheme="minorHAnsi" w:eastAsia="Arial" w:hAnsiTheme="minorHAnsi" w:cs="Arial"/>
                <w:lang w:val="ro-RO"/>
              </w:rPr>
            </w:pPr>
            <w:r>
              <w:rPr>
                <w:rFonts w:asciiTheme="minorHAnsi" w:eastAsia="Arial" w:hAnsiTheme="minorHAnsi" w:cs="Arial"/>
                <w:lang w:val="ro-RO"/>
              </w:rPr>
              <w:t xml:space="preserve">Realizarea unei analize sociologice în baza rezultatelor cercetării și stabilirea criteriilor de evaluare a curriculei pe designul si managementul de proiecte. </w:t>
            </w:r>
          </w:p>
          <w:p w14:paraId="3FC6C563" w14:textId="598D12CA" w:rsidR="00DB7D63" w:rsidRPr="00603BBE" w:rsidRDefault="00DB7D63" w:rsidP="00DB7D63">
            <w:pPr>
              <w:spacing w:after="0"/>
              <w:rPr>
                <w:rFonts w:cs="Arial"/>
                <w:snapToGrid w:val="0"/>
                <w:sz w:val="24"/>
                <w:szCs w:val="24"/>
                <w:lang w:val="ro-RO"/>
              </w:rPr>
            </w:pPr>
            <w:r>
              <w:rPr>
                <w:rFonts w:eastAsia="Arial" w:cs="Arial"/>
                <w:lang w:val="ro-RO"/>
              </w:rPr>
              <w:t xml:space="preserve">Cercetarea opțiunilor de platforme online ce permit găzduirea gratuită a cursurilor tip MOOC (ex. Google Classroom, </w:t>
            </w:r>
            <w:r w:rsidR="00795809">
              <w:rPr>
                <w:rFonts w:eastAsia="Arial" w:cs="Arial"/>
                <w:lang w:val="ro-RO"/>
              </w:rPr>
              <w:t>W</w:t>
            </w:r>
            <w:r>
              <w:rPr>
                <w:rFonts w:eastAsia="Arial" w:cs="Arial"/>
                <w:lang w:val="ro-RO"/>
              </w:rPr>
              <w:t xml:space="preserve">eebly, </w:t>
            </w:r>
            <w:r w:rsidR="00795809">
              <w:rPr>
                <w:rFonts w:eastAsia="Arial" w:cs="Arial"/>
                <w:lang w:val="ro-RO"/>
              </w:rPr>
              <w:t>w</w:t>
            </w:r>
            <w:r>
              <w:rPr>
                <w:rFonts w:eastAsia="Arial" w:cs="Arial"/>
                <w:lang w:val="ro-RO"/>
              </w:rPr>
              <w:t>ikispaces).</w:t>
            </w:r>
          </w:p>
        </w:tc>
        <w:tc>
          <w:tcPr>
            <w:tcW w:w="1890" w:type="dxa"/>
            <w:tcBorders>
              <w:bottom w:val="single" w:sz="4" w:space="0" w:color="auto"/>
            </w:tcBorders>
          </w:tcPr>
          <w:p w14:paraId="478F2D19" w14:textId="77777777" w:rsidR="00DB7D63" w:rsidRPr="00603BBE" w:rsidRDefault="00DB7D63" w:rsidP="00DB7D63">
            <w:pPr>
              <w:spacing w:after="0"/>
              <w:jc w:val="center"/>
              <w:rPr>
                <w:rFonts w:cs="Arial"/>
                <w:snapToGrid w:val="0"/>
                <w:sz w:val="24"/>
                <w:szCs w:val="24"/>
                <w:lang w:val="ro-RO"/>
              </w:rPr>
            </w:pPr>
          </w:p>
        </w:tc>
        <w:tc>
          <w:tcPr>
            <w:tcW w:w="1800" w:type="dxa"/>
            <w:tcBorders>
              <w:top w:val="nil"/>
              <w:left w:val="nil"/>
              <w:bottom w:val="single" w:sz="4" w:space="0" w:color="auto"/>
              <w:right w:val="single" w:sz="4" w:space="0" w:color="auto"/>
            </w:tcBorders>
            <w:shd w:val="clear" w:color="auto" w:fill="auto"/>
          </w:tcPr>
          <w:p w14:paraId="5AC1F285" w14:textId="77777777" w:rsidR="00DB7D63" w:rsidRPr="00603BBE" w:rsidRDefault="00DB7D63" w:rsidP="00DB7D63">
            <w:pPr>
              <w:spacing w:after="0"/>
              <w:jc w:val="center"/>
              <w:rPr>
                <w:rFonts w:cs="Arial"/>
                <w:snapToGrid w:val="0"/>
                <w:sz w:val="24"/>
                <w:szCs w:val="24"/>
                <w:lang w:val="ro-RO"/>
              </w:rPr>
            </w:pPr>
          </w:p>
        </w:tc>
        <w:tc>
          <w:tcPr>
            <w:tcW w:w="1620" w:type="dxa"/>
            <w:tcBorders>
              <w:bottom w:val="single" w:sz="4" w:space="0" w:color="auto"/>
            </w:tcBorders>
          </w:tcPr>
          <w:p w14:paraId="5D81BB5F" w14:textId="77777777" w:rsidR="00DB7D63" w:rsidRPr="00603BBE" w:rsidRDefault="00DB7D63" w:rsidP="00DB7D63">
            <w:pPr>
              <w:spacing w:after="0"/>
              <w:rPr>
                <w:rFonts w:cs="Arial"/>
                <w:sz w:val="24"/>
                <w:szCs w:val="24"/>
                <w:lang w:val="ro-RO"/>
              </w:rPr>
            </w:pPr>
          </w:p>
        </w:tc>
      </w:tr>
      <w:tr w:rsidR="00DB7D63" w:rsidRPr="00CE666B" w14:paraId="154C7291" w14:textId="77777777" w:rsidTr="00D74CDD">
        <w:trPr>
          <w:trHeight w:val="245"/>
        </w:trPr>
        <w:tc>
          <w:tcPr>
            <w:tcW w:w="558" w:type="dxa"/>
            <w:tcBorders>
              <w:top w:val="nil"/>
              <w:left w:val="single" w:sz="4" w:space="0" w:color="auto"/>
              <w:bottom w:val="single" w:sz="4" w:space="0" w:color="auto"/>
              <w:right w:val="single" w:sz="4" w:space="0" w:color="auto"/>
            </w:tcBorders>
          </w:tcPr>
          <w:p w14:paraId="28F4F5FA" w14:textId="4E21029D" w:rsidR="00DB7D63" w:rsidRPr="00603BBE" w:rsidRDefault="00DB7D63" w:rsidP="00DB7D63">
            <w:pPr>
              <w:pStyle w:val="ListParagraph"/>
              <w:spacing w:after="0"/>
              <w:ind w:left="0"/>
              <w:rPr>
                <w:rFonts w:cs="Arial"/>
                <w:snapToGrid w:val="0"/>
                <w:sz w:val="24"/>
                <w:szCs w:val="24"/>
                <w:lang w:val="ro-RO"/>
              </w:rPr>
            </w:pPr>
            <w:r>
              <w:rPr>
                <w:rFonts w:cs="Arial"/>
                <w:snapToGrid w:val="0"/>
                <w:sz w:val="24"/>
                <w:szCs w:val="24"/>
                <w:lang w:val="ro-RO"/>
              </w:rPr>
              <w:t>3.2</w:t>
            </w:r>
          </w:p>
        </w:tc>
        <w:tc>
          <w:tcPr>
            <w:tcW w:w="4230" w:type="dxa"/>
            <w:tcBorders>
              <w:top w:val="nil"/>
              <w:left w:val="single" w:sz="4" w:space="0" w:color="auto"/>
              <w:bottom w:val="single" w:sz="4" w:space="0" w:color="auto"/>
              <w:right w:val="single" w:sz="4" w:space="0" w:color="auto"/>
            </w:tcBorders>
            <w:shd w:val="clear" w:color="auto" w:fill="auto"/>
          </w:tcPr>
          <w:p w14:paraId="588D516F" w14:textId="0235256C" w:rsidR="00DB7D63" w:rsidRPr="00142CD5" w:rsidRDefault="00DB7D63" w:rsidP="00DB7D63">
            <w:pPr>
              <w:spacing w:after="0"/>
              <w:rPr>
                <w:rFonts w:cs="Arial"/>
                <w:snapToGrid w:val="0"/>
                <w:sz w:val="24"/>
                <w:szCs w:val="24"/>
                <w:lang w:val="ro-RO"/>
              </w:rPr>
            </w:pPr>
            <w:r w:rsidRPr="00142CD5">
              <w:rPr>
                <w:rFonts w:eastAsia="Arial" w:cs="Arial"/>
                <w:sz w:val="24"/>
                <w:lang w:val="ro-RO"/>
              </w:rPr>
              <w:t>Evaluarea curriculei existente Managementul de proiecte în biblioteci, deținută de ABRM, în baza criteriilor enumerate mai sus, oferind constatări privind componentele ce urmează a fi modificate.</w:t>
            </w:r>
          </w:p>
        </w:tc>
        <w:tc>
          <w:tcPr>
            <w:tcW w:w="1890" w:type="dxa"/>
            <w:tcBorders>
              <w:bottom w:val="single" w:sz="4" w:space="0" w:color="auto"/>
            </w:tcBorders>
          </w:tcPr>
          <w:p w14:paraId="4079F274" w14:textId="77777777" w:rsidR="00DB7D63" w:rsidRPr="00603BBE" w:rsidRDefault="00DB7D63" w:rsidP="00DB7D63">
            <w:pPr>
              <w:spacing w:after="0"/>
              <w:jc w:val="center"/>
              <w:rPr>
                <w:rFonts w:cs="Arial"/>
                <w:snapToGrid w:val="0"/>
                <w:sz w:val="24"/>
                <w:szCs w:val="24"/>
                <w:lang w:val="ro-RO"/>
              </w:rPr>
            </w:pPr>
          </w:p>
        </w:tc>
        <w:tc>
          <w:tcPr>
            <w:tcW w:w="1800" w:type="dxa"/>
            <w:tcBorders>
              <w:top w:val="nil"/>
              <w:left w:val="nil"/>
              <w:bottom w:val="single" w:sz="4" w:space="0" w:color="auto"/>
              <w:right w:val="single" w:sz="4" w:space="0" w:color="auto"/>
            </w:tcBorders>
            <w:shd w:val="clear" w:color="auto" w:fill="auto"/>
          </w:tcPr>
          <w:p w14:paraId="215731E5" w14:textId="77777777" w:rsidR="00DB7D63" w:rsidRPr="00603BBE" w:rsidRDefault="00DB7D63" w:rsidP="00DB7D63">
            <w:pPr>
              <w:spacing w:after="0"/>
              <w:jc w:val="center"/>
              <w:rPr>
                <w:rFonts w:cs="Arial"/>
                <w:snapToGrid w:val="0"/>
                <w:sz w:val="24"/>
                <w:szCs w:val="24"/>
                <w:lang w:val="ro-RO"/>
              </w:rPr>
            </w:pPr>
          </w:p>
        </w:tc>
        <w:tc>
          <w:tcPr>
            <w:tcW w:w="1620" w:type="dxa"/>
            <w:tcBorders>
              <w:bottom w:val="single" w:sz="4" w:space="0" w:color="auto"/>
            </w:tcBorders>
          </w:tcPr>
          <w:p w14:paraId="2921EB4B" w14:textId="77777777" w:rsidR="00DB7D63" w:rsidRPr="00603BBE" w:rsidRDefault="00DB7D63" w:rsidP="00DB7D63">
            <w:pPr>
              <w:spacing w:after="0"/>
              <w:rPr>
                <w:rFonts w:cs="Arial"/>
                <w:sz w:val="24"/>
                <w:szCs w:val="24"/>
                <w:lang w:val="ro-RO"/>
              </w:rPr>
            </w:pPr>
          </w:p>
        </w:tc>
      </w:tr>
      <w:tr w:rsidR="00603BBE" w:rsidRPr="00603BBE" w14:paraId="1BB016AF" w14:textId="77777777" w:rsidTr="00D74CDD">
        <w:trPr>
          <w:trHeight w:val="245"/>
        </w:trPr>
        <w:tc>
          <w:tcPr>
            <w:tcW w:w="558" w:type="dxa"/>
            <w:tcBorders>
              <w:top w:val="nil"/>
              <w:left w:val="single" w:sz="4" w:space="0" w:color="auto"/>
              <w:bottom w:val="single" w:sz="4" w:space="0" w:color="auto"/>
              <w:right w:val="single" w:sz="4" w:space="0" w:color="auto"/>
            </w:tcBorders>
          </w:tcPr>
          <w:p w14:paraId="25B56BCE" w14:textId="1403BE4A" w:rsidR="00603BBE" w:rsidRPr="00603BBE" w:rsidRDefault="00DB7D63" w:rsidP="00046E2C">
            <w:pPr>
              <w:pStyle w:val="ListParagraph"/>
              <w:spacing w:after="0"/>
              <w:ind w:left="0"/>
              <w:rPr>
                <w:rFonts w:cs="Arial"/>
                <w:snapToGrid w:val="0"/>
                <w:sz w:val="24"/>
                <w:szCs w:val="24"/>
                <w:lang w:val="ro-RO"/>
              </w:rPr>
            </w:pPr>
            <w:r>
              <w:rPr>
                <w:rFonts w:cs="Arial"/>
                <w:snapToGrid w:val="0"/>
                <w:sz w:val="24"/>
                <w:szCs w:val="24"/>
                <w:lang w:val="ro-RO"/>
              </w:rPr>
              <w:t>3.3</w:t>
            </w:r>
          </w:p>
        </w:tc>
        <w:tc>
          <w:tcPr>
            <w:tcW w:w="4230" w:type="dxa"/>
            <w:tcBorders>
              <w:top w:val="nil"/>
              <w:left w:val="single" w:sz="4" w:space="0" w:color="auto"/>
              <w:bottom w:val="single" w:sz="4" w:space="0" w:color="auto"/>
              <w:right w:val="single" w:sz="4" w:space="0" w:color="auto"/>
            </w:tcBorders>
            <w:shd w:val="clear" w:color="auto" w:fill="auto"/>
          </w:tcPr>
          <w:p w14:paraId="3BF58B3D" w14:textId="2BA38AEF" w:rsidR="00603BBE" w:rsidRPr="00603BBE" w:rsidRDefault="00D262FD" w:rsidP="00046E2C">
            <w:pPr>
              <w:spacing w:after="0"/>
              <w:rPr>
                <w:rFonts w:cs="Arial"/>
                <w:snapToGrid w:val="0"/>
                <w:sz w:val="24"/>
                <w:szCs w:val="24"/>
                <w:lang w:val="ro-RO"/>
              </w:rPr>
            </w:pPr>
            <w:r>
              <w:rPr>
                <w:rFonts w:cs="Arial"/>
                <w:snapToGrid w:val="0"/>
                <w:sz w:val="24"/>
                <w:szCs w:val="24"/>
                <w:lang w:val="ro-RO"/>
              </w:rPr>
              <w:t>Raport final</w:t>
            </w:r>
          </w:p>
        </w:tc>
        <w:tc>
          <w:tcPr>
            <w:tcW w:w="1890" w:type="dxa"/>
            <w:tcBorders>
              <w:bottom w:val="single" w:sz="4" w:space="0" w:color="auto"/>
            </w:tcBorders>
          </w:tcPr>
          <w:p w14:paraId="55EB6EFD" w14:textId="77777777" w:rsidR="00603BBE" w:rsidRPr="00603BBE" w:rsidRDefault="00603BBE" w:rsidP="00DC6750">
            <w:pPr>
              <w:spacing w:after="0"/>
              <w:jc w:val="center"/>
              <w:rPr>
                <w:rFonts w:cs="Arial"/>
                <w:snapToGrid w:val="0"/>
                <w:sz w:val="24"/>
                <w:szCs w:val="24"/>
                <w:lang w:val="ro-RO"/>
              </w:rPr>
            </w:pPr>
          </w:p>
        </w:tc>
        <w:tc>
          <w:tcPr>
            <w:tcW w:w="1800" w:type="dxa"/>
            <w:tcBorders>
              <w:top w:val="nil"/>
              <w:left w:val="nil"/>
              <w:bottom w:val="single" w:sz="4" w:space="0" w:color="auto"/>
              <w:right w:val="single" w:sz="4" w:space="0" w:color="auto"/>
            </w:tcBorders>
            <w:shd w:val="clear" w:color="auto" w:fill="auto"/>
          </w:tcPr>
          <w:p w14:paraId="440DB2DB" w14:textId="77777777" w:rsidR="00603BBE" w:rsidRPr="00603BBE" w:rsidRDefault="00603BBE" w:rsidP="00046E2C">
            <w:pPr>
              <w:spacing w:after="0"/>
              <w:jc w:val="center"/>
              <w:rPr>
                <w:rFonts w:cs="Arial"/>
                <w:snapToGrid w:val="0"/>
                <w:sz w:val="24"/>
                <w:szCs w:val="24"/>
                <w:lang w:val="ro-RO"/>
              </w:rPr>
            </w:pPr>
          </w:p>
        </w:tc>
        <w:tc>
          <w:tcPr>
            <w:tcW w:w="1620" w:type="dxa"/>
            <w:tcBorders>
              <w:bottom w:val="single" w:sz="4" w:space="0" w:color="auto"/>
            </w:tcBorders>
          </w:tcPr>
          <w:p w14:paraId="5C935852" w14:textId="77777777" w:rsidR="00603BBE" w:rsidRPr="00603BBE" w:rsidRDefault="00603BBE" w:rsidP="00046E2C">
            <w:pPr>
              <w:spacing w:after="0"/>
              <w:rPr>
                <w:rFonts w:cs="Arial"/>
                <w:sz w:val="24"/>
                <w:szCs w:val="24"/>
                <w:lang w:val="ro-RO"/>
              </w:rPr>
            </w:pPr>
          </w:p>
        </w:tc>
      </w:tr>
      <w:tr w:rsidR="00046E2C" w:rsidRPr="00603BBE" w14:paraId="1819181A" w14:textId="77777777" w:rsidTr="00D74CDD">
        <w:trPr>
          <w:trHeight w:val="245"/>
        </w:trPr>
        <w:tc>
          <w:tcPr>
            <w:tcW w:w="558" w:type="dxa"/>
            <w:tcBorders>
              <w:top w:val="nil"/>
              <w:left w:val="single" w:sz="4" w:space="0" w:color="auto"/>
              <w:bottom w:val="single" w:sz="4" w:space="0" w:color="auto"/>
              <w:right w:val="single" w:sz="4" w:space="0" w:color="auto"/>
            </w:tcBorders>
          </w:tcPr>
          <w:p w14:paraId="30DDD6D5" w14:textId="77777777" w:rsidR="00046E2C" w:rsidRPr="00603BBE" w:rsidRDefault="00046E2C" w:rsidP="00046E2C">
            <w:pPr>
              <w:spacing w:after="0"/>
              <w:rPr>
                <w:rFonts w:cs="Arial"/>
                <w:snapToGrid w:val="0"/>
                <w:sz w:val="24"/>
                <w:szCs w:val="24"/>
                <w:lang w:val="ro-RO"/>
              </w:rPr>
            </w:pPr>
          </w:p>
        </w:tc>
        <w:tc>
          <w:tcPr>
            <w:tcW w:w="4230" w:type="dxa"/>
            <w:tcBorders>
              <w:top w:val="nil"/>
              <w:left w:val="single" w:sz="4" w:space="0" w:color="auto"/>
              <w:bottom w:val="single" w:sz="4" w:space="0" w:color="auto"/>
              <w:right w:val="single" w:sz="4" w:space="0" w:color="auto"/>
            </w:tcBorders>
            <w:shd w:val="clear" w:color="auto" w:fill="auto"/>
          </w:tcPr>
          <w:p w14:paraId="49877F52" w14:textId="77777777" w:rsidR="00046E2C" w:rsidRPr="00603BBE" w:rsidRDefault="00046E2C" w:rsidP="00046E2C">
            <w:pPr>
              <w:spacing w:after="0"/>
              <w:rPr>
                <w:rFonts w:cs="Arial"/>
                <w:snapToGrid w:val="0"/>
                <w:sz w:val="24"/>
                <w:szCs w:val="24"/>
                <w:lang w:val="ro-RO"/>
              </w:rPr>
            </w:pPr>
            <w:r w:rsidRPr="00603BBE">
              <w:rPr>
                <w:rFonts w:cs="Arial"/>
                <w:b/>
                <w:sz w:val="24"/>
                <w:szCs w:val="24"/>
                <w:lang w:val="ro-RO"/>
              </w:rPr>
              <w:t>Sub-total, MDL, Livrabil 3</w:t>
            </w:r>
          </w:p>
        </w:tc>
        <w:tc>
          <w:tcPr>
            <w:tcW w:w="1890" w:type="dxa"/>
            <w:tcBorders>
              <w:bottom w:val="single" w:sz="4" w:space="0" w:color="auto"/>
            </w:tcBorders>
          </w:tcPr>
          <w:p w14:paraId="6E2C53BD" w14:textId="77777777" w:rsidR="00046E2C" w:rsidRPr="00603BBE" w:rsidRDefault="00046E2C" w:rsidP="00046E2C">
            <w:pPr>
              <w:spacing w:after="0"/>
              <w:jc w:val="both"/>
              <w:rPr>
                <w:rFonts w:cs="Arial"/>
                <w:snapToGrid w:val="0"/>
                <w:sz w:val="24"/>
                <w:szCs w:val="24"/>
                <w:lang w:val="ro-RO"/>
              </w:rPr>
            </w:pPr>
          </w:p>
        </w:tc>
        <w:tc>
          <w:tcPr>
            <w:tcW w:w="1800" w:type="dxa"/>
            <w:tcBorders>
              <w:top w:val="nil"/>
              <w:left w:val="nil"/>
              <w:bottom w:val="single" w:sz="4" w:space="0" w:color="auto"/>
              <w:right w:val="single" w:sz="4" w:space="0" w:color="auto"/>
            </w:tcBorders>
            <w:shd w:val="clear" w:color="auto" w:fill="auto"/>
          </w:tcPr>
          <w:p w14:paraId="35956987" w14:textId="77777777" w:rsidR="00046E2C" w:rsidRPr="00603BBE" w:rsidRDefault="00046E2C" w:rsidP="00046E2C">
            <w:pPr>
              <w:spacing w:after="0"/>
              <w:jc w:val="center"/>
              <w:rPr>
                <w:rFonts w:cs="Arial"/>
                <w:snapToGrid w:val="0"/>
                <w:sz w:val="24"/>
                <w:szCs w:val="24"/>
                <w:lang w:val="ro-RO"/>
              </w:rPr>
            </w:pPr>
          </w:p>
        </w:tc>
        <w:tc>
          <w:tcPr>
            <w:tcW w:w="1620" w:type="dxa"/>
            <w:tcBorders>
              <w:bottom w:val="single" w:sz="4" w:space="0" w:color="auto"/>
            </w:tcBorders>
          </w:tcPr>
          <w:p w14:paraId="3FFE413A" w14:textId="77777777" w:rsidR="00046E2C" w:rsidRPr="00603BBE" w:rsidRDefault="00046E2C" w:rsidP="00046E2C">
            <w:pPr>
              <w:spacing w:after="0"/>
              <w:rPr>
                <w:rFonts w:cs="Arial"/>
                <w:sz w:val="24"/>
                <w:szCs w:val="24"/>
                <w:lang w:val="ro-RO"/>
              </w:rPr>
            </w:pPr>
          </w:p>
        </w:tc>
      </w:tr>
      <w:tr w:rsidR="00046E2C" w:rsidRPr="00603BBE" w14:paraId="6CA7DD68" w14:textId="77777777" w:rsidTr="00D74CDD">
        <w:trPr>
          <w:trHeight w:val="161"/>
        </w:trPr>
        <w:tc>
          <w:tcPr>
            <w:tcW w:w="558" w:type="dxa"/>
            <w:tcBorders>
              <w:top w:val="nil"/>
              <w:left w:val="single" w:sz="4" w:space="0" w:color="auto"/>
              <w:bottom w:val="single" w:sz="4" w:space="0" w:color="auto"/>
              <w:right w:val="single" w:sz="4" w:space="0" w:color="auto"/>
            </w:tcBorders>
          </w:tcPr>
          <w:p w14:paraId="15BE629B" w14:textId="77777777" w:rsidR="00046E2C" w:rsidRPr="00603BBE" w:rsidRDefault="00046E2C" w:rsidP="00046E2C">
            <w:pPr>
              <w:pStyle w:val="ListParagraph"/>
              <w:numPr>
                <w:ilvl w:val="3"/>
                <w:numId w:val="18"/>
              </w:numPr>
              <w:spacing w:after="0" w:line="276" w:lineRule="auto"/>
              <w:ind w:left="0" w:firstLine="0"/>
              <w:rPr>
                <w:rFonts w:cs="Arial"/>
                <w:snapToGrid w:val="0"/>
                <w:sz w:val="24"/>
                <w:szCs w:val="24"/>
                <w:lang w:val="ro-RO"/>
              </w:rPr>
            </w:pPr>
          </w:p>
        </w:tc>
        <w:tc>
          <w:tcPr>
            <w:tcW w:w="4230" w:type="dxa"/>
            <w:tcBorders>
              <w:top w:val="nil"/>
              <w:left w:val="single" w:sz="4" w:space="0" w:color="auto"/>
              <w:bottom w:val="single" w:sz="4" w:space="0" w:color="auto"/>
              <w:right w:val="single" w:sz="4" w:space="0" w:color="auto"/>
            </w:tcBorders>
            <w:shd w:val="clear" w:color="auto" w:fill="auto"/>
          </w:tcPr>
          <w:p w14:paraId="43D9A0E3" w14:textId="77777777" w:rsidR="00046E2C" w:rsidRPr="00603BBE" w:rsidRDefault="00046E2C" w:rsidP="00046E2C">
            <w:pPr>
              <w:spacing w:after="0"/>
              <w:rPr>
                <w:rFonts w:cs="Arial"/>
                <w:b/>
                <w:sz w:val="24"/>
                <w:szCs w:val="24"/>
                <w:lang w:val="ro-RO"/>
              </w:rPr>
            </w:pPr>
            <w:r w:rsidRPr="00603BBE">
              <w:rPr>
                <w:rFonts w:cs="Arial"/>
                <w:b/>
                <w:sz w:val="24"/>
                <w:szCs w:val="24"/>
                <w:lang w:val="ro-RO"/>
              </w:rPr>
              <w:t>Cheltuieli administrative</w:t>
            </w:r>
          </w:p>
        </w:tc>
        <w:tc>
          <w:tcPr>
            <w:tcW w:w="1890" w:type="dxa"/>
            <w:tcBorders>
              <w:bottom w:val="single" w:sz="4" w:space="0" w:color="auto"/>
            </w:tcBorders>
          </w:tcPr>
          <w:p w14:paraId="0EFDF05F" w14:textId="77777777" w:rsidR="00046E2C" w:rsidRPr="00603BBE" w:rsidRDefault="00046E2C" w:rsidP="00046E2C">
            <w:pPr>
              <w:spacing w:after="0"/>
              <w:jc w:val="both"/>
              <w:rPr>
                <w:rFonts w:cs="Arial"/>
                <w:snapToGrid w:val="0"/>
                <w:sz w:val="24"/>
                <w:szCs w:val="24"/>
                <w:lang w:val="ro-RO"/>
              </w:rPr>
            </w:pPr>
          </w:p>
        </w:tc>
        <w:tc>
          <w:tcPr>
            <w:tcW w:w="1800" w:type="dxa"/>
            <w:tcBorders>
              <w:top w:val="nil"/>
              <w:left w:val="nil"/>
              <w:bottom w:val="single" w:sz="4" w:space="0" w:color="auto"/>
              <w:right w:val="single" w:sz="4" w:space="0" w:color="auto"/>
            </w:tcBorders>
            <w:shd w:val="clear" w:color="auto" w:fill="auto"/>
          </w:tcPr>
          <w:p w14:paraId="3EFB2010" w14:textId="77777777" w:rsidR="00046E2C" w:rsidRPr="00603BBE" w:rsidRDefault="00046E2C" w:rsidP="00046E2C">
            <w:pPr>
              <w:spacing w:after="0"/>
              <w:jc w:val="center"/>
              <w:rPr>
                <w:rFonts w:cs="Arial"/>
                <w:snapToGrid w:val="0"/>
                <w:sz w:val="24"/>
                <w:szCs w:val="24"/>
                <w:lang w:val="ro-RO"/>
              </w:rPr>
            </w:pPr>
          </w:p>
        </w:tc>
        <w:tc>
          <w:tcPr>
            <w:tcW w:w="1620" w:type="dxa"/>
            <w:tcBorders>
              <w:bottom w:val="single" w:sz="4" w:space="0" w:color="auto"/>
            </w:tcBorders>
          </w:tcPr>
          <w:p w14:paraId="4309DE74" w14:textId="77777777" w:rsidR="00046E2C" w:rsidRPr="00603BBE" w:rsidRDefault="00046E2C" w:rsidP="00046E2C">
            <w:pPr>
              <w:spacing w:after="0"/>
              <w:rPr>
                <w:rFonts w:cs="Arial"/>
                <w:sz w:val="24"/>
                <w:szCs w:val="24"/>
                <w:lang w:val="ro-RO"/>
              </w:rPr>
            </w:pPr>
          </w:p>
        </w:tc>
      </w:tr>
      <w:tr w:rsidR="00046E2C" w:rsidRPr="00603BBE" w14:paraId="513667E8" w14:textId="77777777" w:rsidTr="00D74CDD">
        <w:trPr>
          <w:trHeight w:val="245"/>
        </w:trPr>
        <w:tc>
          <w:tcPr>
            <w:tcW w:w="558" w:type="dxa"/>
            <w:tcBorders>
              <w:top w:val="single" w:sz="4" w:space="0" w:color="auto"/>
              <w:left w:val="single" w:sz="4" w:space="0" w:color="auto"/>
              <w:bottom w:val="single" w:sz="4" w:space="0" w:color="auto"/>
              <w:right w:val="single" w:sz="4" w:space="0" w:color="auto"/>
            </w:tcBorders>
          </w:tcPr>
          <w:p w14:paraId="7EE5D3BE" w14:textId="77777777" w:rsidR="00046E2C" w:rsidRPr="00603BBE" w:rsidRDefault="00046E2C" w:rsidP="00046E2C">
            <w:pPr>
              <w:spacing w:after="0"/>
              <w:rPr>
                <w:rFonts w:cs="Arial"/>
                <w:snapToGrid w:val="0"/>
                <w:sz w:val="24"/>
                <w:szCs w:val="24"/>
                <w:lang w:val="ro-RO"/>
              </w:rPr>
            </w:pPr>
            <w:r w:rsidRPr="00603BBE">
              <w:rPr>
                <w:rFonts w:cs="Arial"/>
                <w:snapToGrid w:val="0"/>
                <w:sz w:val="24"/>
                <w:szCs w:val="24"/>
                <w:lang w:val="ro-RO"/>
              </w:rPr>
              <w:t>4.1</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51F90EB1" w14:textId="77777777" w:rsidR="00046E2C" w:rsidRPr="00603BBE" w:rsidRDefault="00046E2C" w:rsidP="00046E2C">
            <w:pPr>
              <w:spacing w:after="0"/>
              <w:rPr>
                <w:rFonts w:cs="Arial"/>
                <w:sz w:val="24"/>
                <w:szCs w:val="24"/>
                <w:lang w:val="ro-RO"/>
              </w:rPr>
            </w:pPr>
          </w:p>
        </w:tc>
        <w:tc>
          <w:tcPr>
            <w:tcW w:w="1890" w:type="dxa"/>
            <w:tcBorders>
              <w:top w:val="single" w:sz="4" w:space="0" w:color="auto"/>
              <w:bottom w:val="single" w:sz="4" w:space="0" w:color="auto"/>
            </w:tcBorders>
          </w:tcPr>
          <w:p w14:paraId="5AB58114" w14:textId="77777777" w:rsidR="00046E2C" w:rsidRPr="00603BBE" w:rsidRDefault="00046E2C" w:rsidP="00046E2C">
            <w:pPr>
              <w:spacing w:after="0"/>
              <w:jc w:val="both"/>
              <w:rPr>
                <w:rFonts w:cs="Arial"/>
                <w:snapToGrid w:val="0"/>
                <w:sz w:val="24"/>
                <w:szCs w:val="24"/>
                <w:lang w:val="ro-RO"/>
              </w:rPr>
            </w:pPr>
          </w:p>
        </w:tc>
        <w:tc>
          <w:tcPr>
            <w:tcW w:w="1800" w:type="dxa"/>
            <w:tcBorders>
              <w:top w:val="single" w:sz="4" w:space="0" w:color="auto"/>
              <w:left w:val="nil"/>
              <w:bottom w:val="single" w:sz="4" w:space="0" w:color="auto"/>
              <w:right w:val="single" w:sz="4" w:space="0" w:color="auto"/>
            </w:tcBorders>
            <w:shd w:val="clear" w:color="auto" w:fill="auto"/>
          </w:tcPr>
          <w:p w14:paraId="0025C1DF" w14:textId="77777777" w:rsidR="00046E2C" w:rsidRPr="00603BBE" w:rsidRDefault="00046E2C" w:rsidP="00046E2C">
            <w:pPr>
              <w:spacing w:after="0"/>
              <w:jc w:val="center"/>
              <w:rPr>
                <w:rFonts w:cs="Arial"/>
                <w:snapToGrid w:val="0"/>
                <w:sz w:val="24"/>
                <w:szCs w:val="24"/>
                <w:lang w:val="ro-RO"/>
              </w:rPr>
            </w:pPr>
          </w:p>
        </w:tc>
        <w:tc>
          <w:tcPr>
            <w:tcW w:w="1620" w:type="dxa"/>
            <w:tcBorders>
              <w:top w:val="single" w:sz="4" w:space="0" w:color="auto"/>
              <w:bottom w:val="single" w:sz="4" w:space="0" w:color="auto"/>
            </w:tcBorders>
          </w:tcPr>
          <w:p w14:paraId="438B472D" w14:textId="77777777" w:rsidR="00046E2C" w:rsidRPr="00603BBE" w:rsidRDefault="00046E2C" w:rsidP="00046E2C">
            <w:pPr>
              <w:spacing w:after="0"/>
              <w:rPr>
                <w:rFonts w:cs="Arial"/>
                <w:sz w:val="24"/>
                <w:szCs w:val="24"/>
                <w:lang w:val="ro-RO"/>
              </w:rPr>
            </w:pPr>
          </w:p>
        </w:tc>
      </w:tr>
      <w:tr w:rsidR="00046E2C" w:rsidRPr="00603BBE" w14:paraId="2A75540A" w14:textId="77777777" w:rsidTr="00D74CDD">
        <w:trPr>
          <w:trHeight w:val="245"/>
        </w:trPr>
        <w:tc>
          <w:tcPr>
            <w:tcW w:w="558" w:type="dxa"/>
            <w:tcBorders>
              <w:top w:val="nil"/>
              <w:left w:val="single" w:sz="4" w:space="0" w:color="auto"/>
              <w:bottom w:val="single" w:sz="4" w:space="0" w:color="auto"/>
              <w:right w:val="single" w:sz="4" w:space="0" w:color="auto"/>
            </w:tcBorders>
          </w:tcPr>
          <w:p w14:paraId="75E1A4FC" w14:textId="77777777" w:rsidR="00046E2C" w:rsidRPr="00603BBE" w:rsidRDefault="00046E2C" w:rsidP="00046E2C">
            <w:pPr>
              <w:spacing w:after="0"/>
              <w:rPr>
                <w:rFonts w:cs="Arial"/>
                <w:snapToGrid w:val="0"/>
                <w:sz w:val="24"/>
                <w:szCs w:val="24"/>
                <w:lang w:val="ro-RO"/>
              </w:rPr>
            </w:pPr>
          </w:p>
        </w:tc>
        <w:tc>
          <w:tcPr>
            <w:tcW w:w="4230" w:type="dxa"/>
            <w:tcBorders>
              <w:top w:val="nil"/>
              <w:left w:val="single" w:sz="4" w:space="0" w:color="auto"/>
              <w:bottom w:val="single" w:sz="4" w:space="0" w:color="auto"/>
              <w:right w:val="single" w:sz="4" w:space="0" w:color="auto"/>
            </w:tcBorders>
            <w:shd w:val="clear" w:color="auto" w:fill="auto"/>
          </w:tcPr>
          <w:p w14:paraId="6C833BB9" w14:textId="77777777" w:rsidR="00046E2C" w:rsidRPr="00603BBE" w:rsidRDefault="00046E2C" w:rsidP="00046E2C">
            <w:pPr>
              <w:spacing w:after="0"/>
              <w:rPr>
                <w:rFonts w:cs="Arial"/>
                <w:sz w:val="24"/>
                <w:szCs w:val="24"/>
                <w:lang w:val="ro-RO"/>
              </w:rPr>
            </w:pPr>
            <w:r w:rsidRPr="00603BBE">
              <w:rPr>
                <w:rFonts w:cs="Arial"/>
                <w:b/>
                <w:sz w:val="24"/>
                <w:szCs w:val="24"/>
                <w:lang w:val="ro-RO"/>
              </w:rPr>
              <w:t>Sub-total, MDL</w:t>
            </w:r>
          </w:p>
        </w:tc>
        <w:tc>
          <w:tcPr>
            <w:tcW w:w="1890" w:type="dxa"/>
            <w:tcBorders>
              <w:bottom w:val="single" w:sz="4" w:space="0" w:color="auto"/>
            </w:tcBorders>
          </w:tcPr>
          <w:p w14:paraId="019722DE" w14:textId="77777777" w:rsidR="00046E2C" w:rsidRPr="00603BBE" w:rsidRDefault="00046E2C" w:rsidP="00046E2C">
            <w:pPr>
              <w:spacing w:after="0"/>
              <w:jc w:val="both"/>
              <w:rPr>
                <w:rFonts w:cs="Arial"/>
                <w:snapToGrid w:val="0"/>
                <w:sz w:val="24"/>
                <w:szCs w:val="24"/>
                <w:lang w:val="ro-RO"/>
              </w:rPr>
            </w:pPr>
          </w:p>
        </w:tc>
        <w:tc>
          <w:tcPr>
            <w:tcW w:w="1800" w:type="dxa"/>
            <w:tcBorders>
              <w:top w:val="nil"/>
              <w:left w:val="nil"/>
              <w:bottom w:val="single" w:sz="4" w:space="0" w:color="auto"/>
              <w:right w:val="single" w:sz="4" w:space="0" w:color="auto"/>
            </w:tcBorders>
            <w:shd w:val="clear" w:color="auto" w:fill="auto"/>
          </w:tcPr>
          <w:p w14:paraId="1E215F77" w14:textId="77777777" w:rsidR="00046E2C" w:rsidRPr="00603BBE" w:rsidRDefault="00046E2C" w:rsidP="00046E2C">
            <w:pPr>
              <w:spacing w:after="0"/>
              <w:jc w:val="center"/>
              <w:rPr>
                <w:rFonts w:cs="Arial"/>
                <w:snapToGrid w:val="0"/>
                <w:sz w:val="24"/>
                <w:szCs w:val="24"/>
                <w:lang w:val="ro-RO"/>
              </w:rPr>
            </w:pPr>
          </w:p>
        </w:tc>
        <w:tc>
          <w:tcPr>
            <w:tcW w:w="1620" w:type="dxa"/>
            <w:tcBorders>
              <w:bottom w:val="single" w:sz="4" w:space="0" w:color="auto"/>
            </w:tcBorders>
          </w:tcPr>
          <w:p w14:paraId="01581048" w14:textId="77777777" w:rsidR="00046E2C" w:rsidRPr="00603BBE" w:rsidRDefault="00046E2C" w:rsidP="00046E2C">
            <w:pPr>
              <w:spacing w:after="0"/>
              <w:rPr>
                <w:rFonts w:cs="Arial"/>
                <w:sz w:val="24"/>
                <w:szCs w:val="24"/>
                <w:lang w:val="ro-RO"/>
              </w:rPr>
            </w:pPr>
          </w:p>
        </w:tc>
      </w:tr>
      <w:tr w:rsidR="00046E2C" w:rsidRPr="00603BBE" w14:paraId="22648D6A" w14:textId="77777777" w:rsidTr="00D74CDD">
        <w:trPr>
          <w:trHeight w:val="245"/>
        </w:trPr>
        <w:tc>
          <w:tcPr>
            <w:tcW w:w="558" w:type="dxa"/>
          </w:tcPr>
          <w:p w14:paraId="7225D677" w14:textId="77777777" w:rsidR="00046E2C" w:rsidRPr="00603BBE" w:rsidRDefault="00046E2C" w:rsidP="00046E2C">
            <w:pPr>
              <w:spacing w:after="0"/>
              <w:rPr>
                <w:rFonts w:cs="Arial"/>
                <w:b/>
                <w:sz w:val="24"/>
                <w:szCs w:val="24"/>
                <w:lang w:val="ro-RO"/>
              </w:rPr>
            </w:pPr>
          </w:p>
        </w:tc>
        <w:tc>
          <w:tcPr>
            <w:tcW w:w="4230" w:type="dxa"/>
          </w:tcPr>
          <w:p w14:paraId="30A18439" w14:textId="77777777" w:rsidR="00046E2C" w:rsidRPr="00603BBE" w:rsidRDefault="00046E2C" w:rsidP="00046E2C">
            <w:pPr>
              <w:spacing w:after="0"/>
              <w:rPr>
                <w:rFonts w:cs="Arial"/>
                <w:b/>
                <w:sz w:val="24"/>
                <w:szCs w:val="24"/>
                <w:lang w:val="ro-RO"/>
              </w:rPr>
            </w:pPr>
            <w:r w:rsidRPr="00603BBE">
              <w:rPr>
                <w:rFonts w:cs="Arial"/>
                <w:b/>
                <w:sz w:val="24"/>
                <w:szCs w:val="24"/>
                <w:lang w:val="ro-RO"/>
              </w:rPr>
              <w:t>Preț total</w:t>
            </w:r>
          </w:p>
        </w:tc>
        <w:tc>
          <w:tcPr>
            <w:tcW w:w="1890" w:type="dxa"/>
          </w:tcPr>
          <w:p w14:paraId="3F5A5540" w14:textId="77777777" w:rsidR="00046E2C" w:rsidRPr="00603BBE" w:rsidRDefault="00046E2C" w:rsidP="00046E2C">
            <w:pPr>
              <w:spacing w:after="0"/>
              <w:jc w:val="right"/>
              <w:rPr>
                <w:rFonts w:cs="Arial"/>
                <w:b/>
                <w:sz w:val="24"/>
                <w:szCs w:val="24"/>
                <w:lang w:val="ro-RO"/>
              </w:rPr>
            </w:pPr>
          </w:p>
        </w:tc>
        <w:tc>
          <w:tcPr>
            <w:tcW w:w="1800" w:type="dxa"/>
          </w:tcPr>
          <w:p w14:paraId="07854A3A" w14:textId="77777777" w:rsidR="00046E2C" w:rsidRPr="00603BBE" w:rsidRDefault="00046E2C" w:rsidP="00046E2C">
            <w:pPr>
              <w:spacing w:after="0"/>
              <w:jc w:val="right"/>
              <w:rPr>
                <w:rFonts w:cs="Arial"/>
                <w:b/>
                <w:sz w:val="24"/>
                <w:szCs w:val="24"/>
                <w:lang w:val="ro-RO"/>
              </w:rPr>
            </w:pPr>
          </w:p>
        </w:tc>
        <w:tc>
          <w:tcPr>
            <w:tcW w:w="1620" w:type="dxa"/>
          </w:tcPr>
          <w:p w14:paraId="1F7D3B9C" w14:textId="77777777" w:rsidR="00046E2C" w:rsidRPr="00603BBE" w:rsidRDefault="00046E2C" w:rsidP="00046E2C">
            <w:pPr>
              <w:spacing w:after="0"/>
              <w:ind w:left="-378" w:firstLine="378"/>
              <w:jc w:val="right"/>
              <w:rPr>
                <w:rFonts w:cs="Arial"/>
                <w:b/>
                <w:sz w:val="24"/>
                <w:szCs w:val="24"/>
                <w:lang w:val="ro-RO"/>
              </w:rPr>
            </w:pPr>
            <w:r w:rsidRPr="00603BBE">
              <w:rPr>
                <w:rFonts w:cs="Arial"/>
                <w:b/>
                <w:sz w:val="24"/>
                <w:szCs w:val="24"/>
                <w:lang w:val="ro-RO"/>
              </w:rPr>
              <w:t>0.00 MDL</w:t>
            </w:r>
          </w:p>
        </w:tc>
      </w:tr>
    </w:tbl>
    <w:p w14:paraId="1FBA3922" w14:textId="4C22BB5D" w:rsidR="002E058D" w:rsidRPr="007635F8" w:rsidRDefault="00046E2C" w:rsidP="007635F8">
      <w:pPr>
        <w:spacing w:after="0"/>
        <w:rPr>
          <w:sz w:val="24"/>
          <w:szCs w:val="24"/>
          <w:lang w:val="ro-RO"/>
        </w:rPr>
      </w:pPr>
      <w:r w:rsidRPr="00603BBE">
        <w:rPr>
          <w:rFonts w:eastAsia="Arial" w:cs="Arial"/>
          <w:sz w:val="24"/>
          <w:szCs w:val="24"/>
          <w:lang w:val="ro-RO"/>
        </w:rPr>
        <w:t>* - Vor fi acceptate doar sumele detalizate.                    /semnătur</w:t>
      </w:r>
      <w:r w:rsidR="007635F8">
        <w:rPr>
          <w:sz w:val="24"/>
          <w:szCs w:val="24"/>
          <w:lang w:val="ro-RO"/>
        </w:rPr>
        <w:t>a/</w:t>
      </w:r>
    </w:p>
    <w:sectPr w:rsidR="002E058D" w:rsidRPr="007635F8">
      <w:head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1A421" w14:textId="77777777" w:rsidR="00377209" w:rsidRDefault="00377209" w:rsidP="00543CAD">
      <w:pPr>
        <w:spacing w:after="0" w:line="240" w:lineRule="auto"/>
      </w:pPr>
      <w:r>
        <w:separator/>
      </w:r>
    </w:p>
  </w:endnote>
  <w:endnote w:type="continuationSeparator" w:id="0">
    <w:p w14:paraId="4F8C1AB9" w14:textId="77777777" w:rsidR="00377209" w:rsidRDefault="00377209" w:rsidP="0054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D7CA4F" w14:textId="77777777" w:rsidR="00377209" w:rsidRDefault="00377209" w:rsidP="00543CAD">
      <w:pPr>
        <w:spacing w:after="0" w:line="240" w:lineRule="auto"/>
      </w:pPr>
      <w:r>
        <w:separator/>
      </w:r>
    </w:p>
  </w:footnote>
  <w:footnote w:type="continuationSeparator" w:id="0">
    <w:p w14:paraId="443D09B1" w14:textId="77777777" w:rsidR="00377209" w:rsidRDefault="00377209" w:rsidP="00543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A649D" w14:textId="28897755" w:rsidR="00543CAD" w:rsidRPr="00DC6750" w:rsidRDefault="00DC6750" w:rsidP="00DC6750">
    <w:pPr>
      <w:pStyle w:val="Header"/>
      <w:jc w:val="center"/>
    </w:pPr>
    <w:r>
      <w:rPr>
        <w:noProof/>
        <w:lang w:eastAsia="ru-RU"/>
      </w:rPr>
      <w:drawing>
        <wp:inline distT="0" distB="0" distL="0" distR="0" wp14:anchorId="3CB3B745" wp14:editId="15B0A6EB">
          <wp:extent cx="1479785" cy="768350"/>
          <wp:effectExtent l="0" t="0" r="635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5.jpg"/>
                  <pic:cNvPicPr/>
                </pic:nvPicPr>
                <pic:blipFill>
                  <a:blip r:embed="rId1">
                    <a:extLst>
                      <a:ext uri="{28A0092B-C50C-407E-A947-70E740481C1C}">
                        <a14:useLocalDpi xmlns:a14="http://schemas.microsoft.com/office/drawing/2010/main" val="0"/>
                      </a:ext>
                    </a:extLst>
                  </a:blip>
                  <a:stretch>
                    <a:fillRect/>
                  </a:stretch>
                </pic:blipFill>
                <pic:spPr>
                  <a:xfrm>
                    <a:off x="0" y="0"/>
                    <a:ext cx="1485294" cy="7712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D35"/>
    <w:multiLevelType w:val="hybridMultilevel"/>
    <w:tmpl w:val="52DE5F7E"/>
    <w:lvl w:ilvl="0" w:tplc="04190001">
      <w:start w:val="1"/>
      <w:numFmt w:val="bullet"/>
      <w:lvlText w:val=""/>
      <w:lvlJc w:val="left"/>
      <w:pPr>
        <w:ind w:left="270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
    <w:nsid w:val="0BAE3AEB"/>
    <w:multiLevelType w:val="hybridMultilevel"/>
    <w:tmpl w:val="F21A93DA"/>
    <w:lvl w:ilvl="0" w:tplc="09601206">
      <w:numFmt w:val="bullet"/>
      <w:lvlText w:val="-"/>
      <w:lvlJc w:val="left"/>
      <w:pPr>
        <w:ind w:left="1440" w:hanging="360"/>
      </w:pPr>
      <w:rPr>
        <w:rFonts w:ascii="Calibri" w:eastAsia="Calibri" w:hAnsi="Calibri" w:cs="Times New Roman" w:hint="default"/>
      </w:rPr>
    </w:lvl>
    <w:lvl w:ilvl="1" w:tplc="2C62249A">
      <w:start w:val="1"/>
      <w:numFmt w:val="decimal"/>
      <w:lvlText w:val="%2."/>
      <w:lvlJc w:val="left"/>
      <w:pPr>
        <w:ind w:left="2500" w:hanging="700"/>
      </w:pPr>
      <w:rPr>
        <w:rFonts w:hint="default"/>
      </w:rPr>
    </w:lvl>
    <w:lvl w:ilvl="2" w:tplc="8D126098">
      <w:start w:val="5"/>
      <w:numFmt w:val="bullet"/>
      <w:lvlText w:val="•"/>
      <w:lvlJc w:val="left"/>
      <w:pPr>
        <w:ind w:left="3400" w:hanging="700"/>
      </w:pPr>
      <w:rPr>
        <w:rFonts w:ascii="Calibri" w:eastAsiaTheme="minorHAnsi" w:hAnsi="Calibri" w:cstheme="minorBidi"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D46587F"/>
    <w:multiLevelType w:val="hybridMultilevel"/>
    <w:tmpl w:val="B758503A"/>
    <w:lvl w:ilvl="0" w:tplc="09601206">
      <w:numFmt w:val="bullet"/>
      <w:lvlText w:val="-"/>
      <w:lvlJc w:val="left"/>
      <w:pPr>
        <w:ind w:left="1080"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EEA6429"/>
    <w:multiLevelType w:val="hybridMultilevel"/>
    <w:tmpl w:val="7A34920E"/>
    <w:lvl w:ilvl="0" w:tplc="09601206">
      <w:numFmt w:val="bullet"/>
      <w:lvlText w:val="-"/>
      <w:lvlJc w:val="left"/>
      <w:pPr>
        <w:ind w:left="1440" w:hanging="360"/>
      </w:pPr>
      <w:rPr>
        <w:rFonts w:ascii="Calibri" w:eastAsia="Calibri" w:hAnsi="Calibri" w:cs="Times New Roman" w:hint="default"/>
      </w:rPr>
    </w:lvl>
    <w:lvl w:ilvl="1" w:tplc="04190003">
      <w:start w:val="1"/>
      <w:numFmt w:val="bullet"/>
      <w:lvlText w:val="o"/>
      <w:lvlJc w:val="left"/>
      <w:pPr>
        <w:ind w:left="2160" w:hanging="360"/>
      </w:pPr>
      <w:rPr>
        <w:rFonts w:ascii="Courier New" w:hAnsi="Courier New" w:cs="Courier New" w:hint="default"/>
      </w:rPr>
    </w:lvl>
    <w:lvl w:ilvl="2" w:tplc="09601206">
      <w:numFmt w:val="bullet"/>
      <w:lvlText w:val="-"/>
      <w:lvlJc w:val="left"/>
      <w:pPr>
        <w:ind w:left="2880" w:hanging="360"/>
      </w:pPr>
      <w:rPr>
        <w:rFonts w:ascii="Calibri" w:eastAsia="Calibri" w:hAnsi="Calibri" w:cs="Times New Roman"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23235EC"/>
    <w:multiLevelType w:val="hybridMultilevel"/>
    <w:tmpl w:val="388241FE"/>
    <w:lvl w:ilvl="0" w:tplc="64F2386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90668"/>
    <w:multiLevelType w:val="hybridMultilevel"/>
    <w:tmpl w:val="E77AD13E"/>
    <w:lvl w:ilvl="0" w:tplc="09601206">
      <w:numFmt w:val="bullet"/>
      <w:lvlText w:val="-"/>
      <w:lvlJc w:val="left"/>
      <w:pPr>
        <w:ind w:left="1440" w:hanging="360"/>
      </w:pPr>
      <w:rPr>
        <w:rFonts w:ascii="Calibri" w:eastAsia="Calibri"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684434D"/>
    <w:multiLevelType w:val="hybridMultilevel"/>
    <w:tmpl w:val="2AA0CB70"/>
    <w:lvl w:ilvl="0" w:tplc="09601206">
      <w:numFmt w:val="bullet"/>
      <w:lvlText w:val="-"/>
      <w:lvlJc w:val="left"/>
      <w:pPr>
        <w:ind w:left="1440" w:hanging="360"/>
      </w:pPr>
      <w:rPr>
        <w:rFonts w:ascii="Calibri" w:eastAsia="Calibri" w:hAnsi="Calibri" w:cs="Times New Roman" w:hint="default"/>
      </w:rPr>
    </w:lvl>
    <w:lvl w:ilvl="1" w:tplc="09601206">
      <w:numFmt w:val="bullet"/>
      <w:lvlText w:val="-"/>
      <w:lvlJc w:val="left"/>
      <w:pPr>
        <w:ind w:left="2160" w:hanging="360"/>
      </w:pPr>
      <w:rPr>
        <w:rFonts w:ascii="Calibri" w:eastAsia="Calibri" w:hAnsi="Calibri"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A4D6844"/>
    <w:multiLevelType w:val="hybridMultilevel"/>
    <w:tmpl w:val="92F2F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88055C"/>
    <w:multiLevelType w:val="hybridMultilevel"/>
    <w:tmpl w:val="9E1075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B90454C"/>
    <w:multiLevelType w:val="hybridMultilevel"/>
    <w:tmpl w:val="91829B9A"/>
    <w:lvl w:ilvl="0" w:tplc="09601206">
      <w:numFmt w:val="bullet"/>
      <w:lvlText w:val="-"/>
      <w:lvlJc w:val="left"/>
      <w:pPr>
        <w:ind w:left="1440" w:hanging="360"/>
      </w:pPr>
      <w:rPr>
        <w:rFonts w:ascii="Calibri" w:eastAsia="Calibri"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0937F0C"/>
    <w:multiLevelType w:val="multilevel"/>
    <w:tmpl w:val="50C4FE12"/>
    <w:lvl w:ilvl="0">
      <w:start w:val="1"/>
      <w:numFmt w:val="lowerLetter"/>
      <w:lvlText w:val="(%1)"/>
      <w:lvlJc w:val="left"/>
      <w:pPr>
        <w:ind w:left="720" w:firstLine="360"/>
      </w:pPr>
      <w:rPr>
        <w:rFonts w:ascii="Arial" w:eastAsia="Times New Roman" w:hAnsi="Arial" w:cs="Arial" w:hint="default"/>
        <w:b w:val="0"/>
        <w:i w:val="0"/>
        <w:sz w:val="24"/>
        <w:szCs w:val="24"/>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suff w:val="space"/>
      <w:lvlText w:val="%4."/>
      <w:lvlJc w:val="left"/>
      <w:pPr>
        <w:ind w:left="2880" w:firstLine="2520"/>
      </w:pPr>
      <w:rPr>
        <w:rFonts w:hint="default"/>
        <w:b/>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1">
    <w:nsid w:val="419F37B3"/>
    <w:multiLevelType w:val="hybridMultilevel"/>
    <w:tmpl w:val="05B07BD8"/>
    <w:lvl w:ilvl="0" w:tplc="09601206">
      <w:numFmt w:val="bullet"/>
      <w:lvlText w:val="-"/>
      <w:lvlJc w:val="left"/>
      <w:pPr>
        <w:ind w:left="1440" w:hanging="360"/>
      </w:pPr>
      <w:rPr>
        <w:rFonts w:ascii="Calibri" w:eastAsia="Calibri"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8B16A82"/>
    <w:multiLevelType w:val="hybridMultilevel"/>
    <w:tmpl w:val="9CDAFADE"/>
    <w:lvl w:ilvl="0" w:tplc="09601206">
      <w:numFmt w:val="bullet"/>
      <w:lvlText w:val="-"/>
      <w:lvlJc w:val="left"/>
      <w:pPr>
        <w:ind w:left="1440" w:hanging="360"/>
      </w:pPr>
      <w:rPr>
        <w:rFonts w:ascii="Calibri" w:eastAsia="Calibri"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19F0B94"/>
    <w:multiLevelType w:val="hybridMultilevel"/>
    <w:tmpl w:val="A1444358"/>
    <w:lvl w:ilvl="0" w:tplc="09601206">
      <w:numFmt w:val="bullet"/>
      <w:lvlText w:val="-"/>
      <w:lvlJc w:val="left"/>
      <w:pPr>
        <w:ind w:left="1440" w:hanging="360"/>
      </w:pPr>
      <w:rPr>
        <w:rFonts w:ascii="Calibri" w:eastAsia="Calibri" w:hAnsi="Calibri"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4CF1F29"/>
    <w:multiLevelType w:val="hybridMultilevel"/>
    <w:tmpl w:val="093227F6"/>
    <w:lvl w:ilvl="0" w:tplc="04190015">
      <w:start w:val="1"/>
      <w:numFmt w:val="upperLetter"/>
      <w:lvlText w:val="%1."/>
      <w:lvlJc w:val="left"/>
      <w:pPr>
        <w:ind w:left="720" w:hanging="360"/>
      </w:pPr>
      <w:rPr>
        <w:rFonts w:hint="default"/>
      </w:rPr>
    </w:lvl>
    <w:lvl w:ilvl="1" w:tplc="2C62249A">
      <w:start w:val="1"/>
      <w:numFmt w:val="decimal"/>
      <w:lvlText w:val="%2."/>
      <w:lvlJc w:val="left"/>
      <w:pPr>
        <w:ind w:left="1780" w:hanging="700"/>
      </w:pPr>
      <w:rPr>
        <w:rFonts w:hint="default"/>
      </w:rPr>
    </w:lvl>
    <w:lvl w:ilvl="2" w:tplc="8D126098">
      <w:start w:val="5"/>
      <w:numFmt w:val="bullet"/>
      <w:lvlText w:val="•"/>
      <w:lvlJc w:val="left"/>
      <w:pPr>
        <w:ind w:left="2680" w:hanging="700"/>
      </w:pPr>
      <w:rPr>
        <w:rFonts w:ascii="Calibri" w:eastAsiaTheme="minorHAnsi" w:hAnsi="Calibri" w:cstheme="minorBidi"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6C33D6"/>
    <w:multiLevelType w:val="multilevel"/>
    <w:tmpl w:val="D8805F7C"/>
    <w:lvl w:ilvl="0">
      <w:start w:val="1"/>
      <w:numFmt w:val="decimal"/>
      <w:suff w:val="space"/>
      <w:lvlText w:val="%1."/>
      <w:lvlJc w:val="left"/>
      <w:pPr>
        <w:ind w:left="720" w:firstLine="360"/>
      </w:pPr>
      <w:rPr>
        <w:rFonts w:hint="default"/>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suff w:val="space"/>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6">
    <w:nsid w:val="705C3B59"/>
    <w:multiLevelType w:val="multilevel"/>
    <w:tmpl w:val="E7789A4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nsid w:val="7658646C"/>
    <w:multiLevelType w:val="hybridMultilevel"/>
    <w:tmpl w:val="B8865D6A"/>
    <w:lvl w:ilvl="0" w:tplc="04190015">
      <w:start w:val="4"/>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78C0F38"/>
    <w:multiLevelType w:val="multilevel"/>
    <w:tmpl w:val="BB8433A2"/>
    <w:lvl w:ilvl="0">
      <w:start w:val="21"/>
      <w:numFmt w:val="bullet"/>
      <w:suff w:val="space"/>
      <w:lvlText w:val="-"/>
      <w:lvlJc w:val="left"/>
      <w:pPr>
        <w:ind w:left="720" w:firstLine="360"/>
      </w:pPr>
      <w:rPr>
        <w:rFonts w:ascii="Arial" w:hAnsi="Arial" w:hint="default"/>
        <w:vertAlign w:val="baseline"/>
      </w:rPr>
    </w:lvl>
    <w:lvl w:ilvl="1">
      <w:start w:val="1"/>
      <w:numFmt w:val="bullet"/>
      <w:lvlText w:val="o"/>
      <w:lvlJc w:val="left"/>
      <w:pPr>
        <w:ind w:left="1440" w:firstLine="1080"/>
      </w:pPr>
      <w:rPr>
        <w:rFonts w:ascii="Arial" w:eastAsia="Arial" w:hAnsi="Arial" w:cs="Arial" w:hint="default"/>
        <w:vertAlign w:val="baseline"/>
      </w:rPr>
    </w:lvl>
    <w:lvl w:ilvl="2">
      <w:start w:val="1"/>
      <w:numFmt w:val="bullet"/>
      <w:lvlText w:val="▪"/>
      <w:lvlJc w:val="left"/>
      <w:pPr>
        <w:ind w:left="2160" w:firstLine="1800"/>
      </w:pPr>
      <w:rPr>
        <w:rFonts w:ascii="Arial" w:eastAsia="Arial" w:hAnsi="Arial" w:cs="Arial" w:hint="default"/>
        <w:vertAlign w:val="baseline"/>
      </w:rPr>
    </w:lvl>
    <w:lvl w:ilvl="3">
      <w:start w:val="1"/>
      <w:numFmt w:val="bullet"/>
      <w:lvlText w:val="●"/>
      <w:lvlJc w:val="left"/>
      <w:pPr>
        <w:ind w:left="2880" w:firstLine="2520"/>
      </w:pPr>
      <w:rPr>
        <w:rFonts w:ascii="Arial" w:eastAsia="Arial" w:hAnsi="Arial" w:cs="Arial" w:hint="default"/>
        <w:vertAlign w:val="baseline"/>
      </w:rPr>
    </w:lvl>
    <w:lvl w:ilvl="4">
      <w:start w:val="1"/>
      <w:numFmt w:val="bullet"/>
      <w:lvlText w:val="o"/>
      <w:lvlJc w:val="left"/>
      <w:pPr>
        <w:ind w:left="3600" w:firstLine="3240"/>
      </w:pPr>
      <w:rPr>
        <w:rFonts w:ascii="Arial" w:eastAsia="Arial" w:hAnsi="Arial" w:cs="Arial" w:hint="default"/>
        <w:vertAlign w:val="baseline"/>
      </w:rPr>
    </w:lvl>
    <w:lvl w:ilvl="5">
      <w:start w:val="1"/>
      <w:numFmt w:val="bullet"/>
      <w:lvlText w:val="▪"/>
      <w:lvlJc w:val="left"/>
      <w:pPr>
        <w:ind w:left="4320" w:firstLine="3960"/>
      </w:pPr>
      <w:rPr>
        <w:rFonts w:ascii="Arial" w:eastAsia="Arial" w:hAnsi="Arial" w:cs="Arial" w:hint="default"/>
        <w:vertAlign w:val="baseline"/>
      </w:rPr>
    </w:lvl>
    <w:lvl w:ilvl="6">
      <w:start w:val="1"/>
      <w:numFmt w:val="bullet"/>
      <w:lvlText w:val="●"/>
      <w:lvlJc w:val="left"/>
      <w:pPr>
        <w:ind w:left="5040" w:firstLine="4680"/>
      </w:pPr>
      <w:rPr>
        <w:rFonts w:ascii="Arial" w:eastAsia="Arial" w:hAnsi="Arial" w:cs="Arial" w:hint="default"/>
        <w:vertAlign w:val="baseline"/>
      </w:rPr>
    </w:lvl>
    <w:lvl w:ilvl="7">
      <w:start w:val="1"/>
      <w:numFmt w:val="bullet"/>
      <w:lvlText w:val="o"/>
      <w:lvlJc w:val="left"/>
      <w:pPr>
        <w:ind w:left="5760" w:firstLine="5400"/>
      </w:pPr>
      <w:rPr>
        <w:rFonts w:ascii="Arial" w:eastAsia="Arial" w:hAnsi="Arial" w:cs="Arial" w:hint="default"/>
        <w:vertAlign w:val="baseline"/>
      </w:rPr>
    </w:lvl>
    <w:lvl w:ilvl="8">
      <w:start w:val="1"/>
      <w:numFmt w:val="bullet"/>
      <w:lvlText w:val="▪"/>
      <w:lvlJc w:val="left"/>
      <w:pPr>
        <w:ind w:left="6480" w:firstLine="6120"/>
      </w:pPr>
      <w:rPr>
        <w:rFonts w:ascii="Arial" w:eastAsia="Arial" w:hAnsi="Arial" w:cs="Arial" w:hint="default"/>
        <w:vertAlign w:val="baseline"/>
      </w:rPr>
    </w:lvl>
  </w:abstractNum>
  <w:abstractNum w:abstractNumId="19">
    <w:nsid w:val="7B565477"/>
    <w:multiLevelType w:val="multilevel"/>
    <w:tmpl w:val="9F029C48"/>
    <w:lvl w:ilvl="0">
      <w:start w:val="1"/>
      <w:numFmt w:val="decimal"/>
      <w:lvlText w:val="%1."/>
      <w:lvlJc w:val="left"/>
      <w:pPr>
        <w:tabs>
          <w:tab w:val="num" w:pos="360"/>
        </w:tabs>
        <w:ind w:left="360" w:hanging="360"/>
      </w:pPr>
      <w:rPr>
        <w:b w:val="0"/>
      </w:rPr>
    </w:lvl>
    <w:lvl w:ilvl="1">
      <w:start w:val="1"/>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7BAA72DD"/>
    <w:multiLevelType w:val="hybridMultilevel"/>
    <w:tmpl w:val="A16E9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
  </w:num>
  <w:num w:numId="3">
    <w:abstractNumId w:val="13"/>
  </w:num>
  <w:num w:numId="4">
    <w:abstractNumId w:val="6"/>
  </w:num>
  <w:num w:numId="5">
    <w:abstractNumId w:val="9"/>
  </w:num>
  <w:num w:numId="6">
    <w:abstractNumId w:val="3"/>
  </w:num>
  <w:num w:numId="7">
    <w:abstractNumId w:val="12"/>
  </w:num>
  <w:num w:numId="8">
    <w:abstractNumId w:val="0"/>
  </w:num>
  <w:num w:numId="9">
    <w:abstractNumId w:val="11"/>
  </w:num>
  <w:num w:numId="10">
    <w:abstractNumId w:val="1"/>
  </w:num>
  <w:num w:numId="11">
    <w:abstractNumId w:val="17"/>
  </w:num>
  <w:num w:numId="12">
    <w:abstractNumId w:val="5"/>
  </w:num>
  <w:num w:numId="13">
    <w:abstractNumId w:val="19"/>
  </w:num>
  <w:num w:numId="14">
    <w:abstractNumId w:val="4"/>
  </w:num>
  <w:num w:numId="15">
    <w:abstractNumId w:val="15"/>
  </w:num>
  <w:num w:numId="16">
    <w:abstractNumId w:val="18"/>
  </w:num>
  <w:num w:numId="17">
    <w:abstractNumId w:val="16"/>
  </w:num>
  <w:num w:numId="18">
    <w:abstractNumId w:val="10"/>
  </w:num>
  <w:num w:numId="19">
    <w:abstractNumId w:val="7"/>
  </w:num>
  <w:num w:numId="20">
    <w:abstractNumId w:val="20"/>
  </w:num>
  <w:num w:numId="2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andrina">
    <w15:presenceInfo w15:providerId="None" w15:userId="Alexandr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F6"/>
    <w:rsid w:val="00015333"/>
    <w:rsid w:val="00031505"/>
    <w:rsid w:val="00042A82"/>
    <w:rsid w:val="0004459C"/>
    <w:rsid w:val="00046E2C"/>
    <w:rsid w:val="00080BF6"/>
    <w:rsid w:val="00142CD5"/>
    <w:rsid w:val="001441FF"/>
    <w:rsid w:val="00145CDF"/>
    <w:rsid w:val="00147AB9"/>
    <w:rsid w:val="00180D2C"/>
    <w:rsid w:val="001E090B"/>
    <w:rsid w:val="002108E5"/>
    <w:rsid w:val="002158A3"/>
    <w:rsid w:val="002330CF"/>
    <w:rsid w:val="00233234"/>
    <w:rsid w:val="00245CD2"/>
    <w:rsid w:val="002C5E7B"/>
    <w:rsid w:val="002E058D"/>
    <w:rsid w:val="00377209"/>
    <w:rsid w:val="003929E7"/>
    <w:rsid w:val="003B15B5"/>
    <w:rsid w:val="003C3CF6"/>
    <w:rsid w:val="0040462C"/>
    <w:rsid w:val="004F1DC9"/>
    <w:rsid w:val="00506D29"/>
    <w:rsid w:val="00510933"/>
    <w:rsid w:val="0051318F"/>
    <w:rsid w:val="00543CAD"/>
    <w:rsid w:val="00553C4D"/>
    <w:rsid w:val="00590C1D"/>
    <w:rsid w:val="005B2627"/>
    <w:rsid w:val="00603BBE"/>
    <w:rsid w:val="0065154B"/>
    <w:rsid w:val="006B3C91"/>
    <w:rsid w:val="007635F8"/>
    <w:rsid w:val="0077522E"/>
    <w:rsid w:val="00780045"/>
    <w:rsid w:val="00795809"/>
    <w:rsid w:val="007965D5"/>
    <w:rsid w:val="00796AED"/>
    <w:rsid w:val="0080397E"/>
    <w:rsid w:val="00823E90"/>
    <w:rsid w:val="0088234C"/>
    <w:rsid w:val="008F2B2A"/>
    <w:rsid w:val="0098130E"/>
    <w:rsid w:val="009C52BB"/>
    <w:rsid w:val="009D1CCB"/>
    <w:rsid w:val="00A22C3C"/>
    <w:rsid w:val="00A9523D"/>
    <w:rsid w:val="00AD33DB"/>
    <w:rsid w:val="00B111BA"/>
    <w:rsid w:val="00BA5042"/>
    <w:rsid w:val="00BC10CC"/>
    <w:rsid w:val="00BD7A70"/>
    <w:rsid w:val="00BE00F5"/>
    <w:rsid w:val="00C27AE7"/>
    <w:rsid w:val="00C57775"/>
    <w:rsid w:val="00CD2453"/>
    <w:rsid w:val="00CE666B"/>
    <w:rsid w:val="00D13FD7"/>
    <w:rsid w:val="00D262FD"/>
    <w:rsid w:val="00D32EE4"/>
    <w:rsid w:val="00D37AB7"/>
    <w:rsid w:val="00D44CF7"/>
    <w:rsid w:val="00D83680"/>
    <w:rsid w:val="00DB7D63"/>
    <w:rsid w:val="00DC6750"/>
    <w:rsid w:val="00DD65C3"/>
    <w:rsid w:val="00DE3F3E"/>
    <w:rsid w:val="00DF2C0F"/>
    <w:rsid w:val="00E606E2"/>
    <w:rsid w:val="00E739FE"/>
    <w:rsid w:val="00E96FB8"/>
    <w:rsid w:val="00EB28C4"/>
    <w:rsid w:val="00EB4717"/>
    <w:rsid w:val="00EC06DA"/>
    <w:rsid w:val="00F26A24"/>
    <w:rsid w:val="00F36616"/>
    <w:rsid w:val="00FA7C70"/>
    <w:rsid w:val="00FD1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F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rsid w:val="00046E2C"/>
    <w:pPr>
      <w:keepNext/>
      <w:keepLines/>
      <w:spacing w:after="0" w:line="240" w:lineRule="auto"/>
      <w:ind w:left="360" w:hanging="360"/>
      <w:outlineLvl w:val="2"/>
    </w:pPr>
    <w:rPr>
      <w:rFonts w:ascii="Times New Roman" w:eastAsia="Times New Roman"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15B5"/>
    <w:pPr>
      <w:ind w:left="720"/>
      <w:contextualSpacing/>
    </w:pPr>
  </w:style>
  <w:style w:type="paragraph" w:styleId="Header">
    <w:name w:val="header"/>
    <w:basedOn w:val="Normal"/>
    <w:link w:val="HeaderChar"/>
    <w:uiPriority w:val="99"/>
    <w:unhideWhenUsed/>
    <w:rsid w:val="00543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CAD"/>
  </w:style>
  <w:style w:type="paragraph" w:styleId="Footer">
    <w:name w:val="footer"/>
    <w:basedOn w:val="Normal"/>
    <w:link w:val="FooterChar"/>
    <w:uiPriority w:val="99"/>
    <w:unhideWhenUsed/>
    <w:rsid w:val="00543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CAD"/>
  </w:style>
  <w:style w:type="character" w:styleId="CommentReference">
    <w:name w:val="annotation reference"/>
    <w:basedOn w:val="DefaultParagraphFont"/>
    <w:uiPriority w:val="99"/>
    <w:semiHidden/>
    <w:unhideWhenUsed/>
    <w:rsid w:val="00543CAD"/>
    <w:rPr>
      <w:sz w:val="16"/>
      <w:szCs w:val="16"/>
    </w:rPr>
  </w:style>
  <w:style w:type="paragraph" w:styleId="CommentText">
    <w:name w:val="annotation text"/>
    <w:basedOn w:val="Normal"/>
    <w:link w:val="CommentTextChar"/>
    <w:uiPriority w:val="99"/>
    <w:semiHidden/>
    <w:unhideWhenUsed/>
    <w:rsid w:val="00543CAD"/>
    <w:pPr>
      <w:spacing w:line="240" w:lineRule="auto"/>
    </w:pPr>
    <w:rPr>
      <w:sz w:val="20"/>
      <w:szCs w:val="20"/>
    </w:rPr>
  </w:style>
  <w:style w:type="character" w:customStyle="1" w:styleId="CommentTextChar">
    <w:name w:val="Comment Text Char"/>
    <w:basedOn w:val="DefaultParagraphFont"/>
    <w:link w:val="CommentText"/>
    <w:uiPriority w:val="99"/>
    <w:semiHidden/>
    <w:rsid w:val="00543CAD"/>
    <w:rPr>
      <w:sz w:val="20"/>
      <w:szCs w:val="20"/>
    </w:rPr>
  </w:style>
  <w:style w:type="paragraph" w:styleId="CommentSubject">
    <w:name w:val="annotation subject"/>
    <w:basedOn w:val="CommentText"/>
    <w:next w:val="CommentText"/>
    <w:link w:val="CommentSubjectChar"/>
    <w:uiPriority w:val="99"/>
    <w:semiHidden/>
    <w:unhideWhenUsed/>
    <w:rsid w:val="00543CAD"/>
    <w:rPr>
      <w:b/>
      <w:bCs/>
    </w:rPr>
  </w:style>
  <w:style w:type="character" w:customStyle="1" w:styleId="CommentSubjectChar">
    <w:name w:val="Comment Subject Char"/>
    <w:basedOn w:val="CommentTextChar"/>
    <w:link w:val="CommentSubject"/>
    <w:uiPriority w:val="99"/>
    <w:semiHidden/>
    <w:rsid w:val="00543CAD"/>
    <w:rPr>
      <w:b/>
      <w:bCs/>
      <w:sz w:val="20"/>
      <w:szCs w:val="20"/>
    </w:rPr>
  </w:style>
  <w:style w:type="paragraph" w:styleId="BalloonText">
    <w:name w:val="Balloon Text"/>
    <w:basedOn w:val="Normal"/>
    <w:link w:val="BalloonTextChar"/>
    <w:uiPriority w:val="99"/>
    <w:semiHidden/>
    <w:unhideWhenUsed/>
    <w:rsid w:val="00543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CAD"/>
    <w:rPr>
      <w:rFonts w:ascii="Tahoma" w:hAnsi="Tahoma" w:cs="Tahoma"/>
      <w:sz w:val="16"/>
      <w:szCs w:val="16"/>
    </w:rPr>
  </w:style>
  <w:style w:type="character" w:styleId="Hyperlink">
    <w:name w:val="Hyperlink"/>
    <w:basedOn w:val="DefaultParagraphFont"/>
    <w:uiPriority w:val="99"/>
    <w:unhideWhenUsed/>
    <w:rsid w:val="003C3CF6"/>
    <w:rPr>
      <w:color w:val="0563C1" w:themeColor="hyperlink"/>
      <w:u w:val="single"/>
    </w:rPr>
  </w:style>
  <w:style w:type="paragraph" w:styleId="NormalWeb">
    <w:name w:val="Normal (Web)"/>
    <w:basedOn w:val="Normal"/>
    <w:uiPriority w:val="99"/>
    <w:unhideWhenUsed/>
    <w:rsid w:val="000445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046E2C"/>
    <w:rPr>
      <w:rFonts w:ascii="Times New Roman" w:eastAsia="Times New Roman" w:hAnsi="Times New Roman" w:cs="Times New Roman"/>
      <w:color w:val="000000"/>
      <w:sz w:val="24"/>
      <w:szCs w:val="24"/>
      <w:lang w:val="en-US"/>
    </w:rPr>
  </w:style>
  <w:style w:type="character" w:customStyle="1" w:styleId="ListParagraphChar">
    <w:name w:val="List Paragraph Char"/>
    <w:basedOn w:val="DefaultParagraphFont"/>
    <w:link w:val="ListParagraph"/>
    <w:uiPriority w:val="34"/>
    <w:locked/>
    <w:rsid w:val="00046E2C"/>
  </w:style>
  <w:style w:type="table" w:styleId="TableGrid">
    <w:name w:val="Table Grid"/>
    <w:basedOn w:val="TableNormal"/>
    <w:uiPriority w:val="39"/>
    <w:rsid w:val="00EC0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0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rsid w:val="00046E2C"/>
    <w:pPr>
      <w:keepNext/>
      <w:keepLines/>
      <w:spacing w:after="0" w:line="240" w:lineRule="auto"/>
      <w:ind w:left="360" w:hanging="360"/>
      <w:outlineLvl w:val="2"/>
    </w:pPr>
    <w:rPr>
      <w:rFonts w:ascii="Times New Roman" w:eastAsia="Times New Roman"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15B5"/>
    <w:pPr>
      <w:ind w:left="720"/>
      <w:contextualSpacing/>
    </w:pPr>
  </w:style>
  <w:style w:type="paragraph" w:styleId="Header">
    <w:name w:val="header"/>
    <w:basedOn w:val="Normal"/>
    <w:link w:val="HeaderChar"/>
    <w:uiPriority w:val="99"/>
    <w:unhideWhenUsed/>
    <w:rsid w:val="00543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CAD"/>
  </w:style>
  <w:style w:type="paragraph" w:styleId="Footer">
    <w:name w:val="footer"/>
    <w:basedOn w:val="Normal"/>
    <w:link w:val="FooterChar"/>
    <w:uiPriority w:val="99"/>
    <w:unhideWhenUsed/>
    <w:rsid w:val="00543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CAD"/>
  </w:style>
  <w:style w:type="character" w:styleId="CommentReference">
    <w:name w:val="annotation reference"/>
    <w:basedOn w:val="DefaultParagraphFont"/>
    <w:uiPriority w:val="99"/>
    <w:semiHidden/>
    <w:unhideWhenUsed/>
    <w:rsid w:val="00543CAD"/>
    <w:rPr>
      <w:sz w:val="16"/>
      <w:szCs w:val="16"/>
    </w:rPr>
  </w:style>
  <w:style w:type="paragraph" w:styleId="CommentText">
    <w:name w:val="annotation text"/>
    <w:basedOn w:val="Normal"/>
    <w:link w:val="CommentTextChar"/>
    <w:uiPriority w:val="99"/>
    <w:semiHidden/>
    <w:unhideWhenUsed/>
    <w:rsid w:val="00543CAD"/>
    <w:pPr>
      <w:spacing w:line="240" w:lineRule="auto"/>
    </w:pPr>
    <w:rPr>
      <w:sz w:val="20"/>
      <w:szCs w:val="20"/>
    </w:rPr>
  </w:style>
  <w:style w:type="character" w:customStyle="1" w:styleId="CommentTextChar">
    <w:name w:val="Comment Text Char"/>
    <w:basedOn w:val="DefaultParagraphFont"/>
    <w:link w:val="CommentText"/>
    <w:uiPriority w:val="99"/>
    <w:semiHidden/>
    <w:rsid w:val="00543CAD"/>
    <w:rPr>
      <w:sz w:val="20"/>
      <w:szCs w:val="20"/>
    </w:rPr>
  </w:style>
  <w:style w:type="paragraph" w:styleId="CommentSubject">
    <w:name w:val="annotation subject"/>
    <w:basedOn w:val="CommentText"/>
    <w:next w:val="CommentText"/>
    <w:link w:val="CommentSubjectChar"/>
    <w:uiPriority w:val="99"/>
    <w:semiHidden/>
    <w:unhideWhenUsed/>
    <w:rsid w:val="00543CAD"/>
    <w:rPr>
      <w:b/>
      <w:bCs/>
    </w:rPr>
  </w:style>
  <w:style w:type="character" w:customStyle="1" w:styleId="CommentSubjectChar">
    <w:name w:val="Comment Subject Char"/>
    <w:basedOn w:val="CommentTextChar"/>
    <w:link w:val="CommentSubject"/>
    <w:uiPriority w:val="99"/>
    <w:semiHidden/>
    <w:rsid w:val="00543CAD"/>
    <w:rPr>
      <w:b/>
      <w:bCs/>
      <w:sz w:val="20"/>
      <w:szCs w:val="20"/>
    </w:rPr>
  </w:style>
  <w:style w:type="paragraph" w:styleId="BalloonText">
    <w:name w:val="Balloon Text"/>
    <w:basedOn w:val="Normal"/>
    <w:link w:val="BalloonTextChar"/>
    <w:uiPriority w:val="99"/>
    <w:semiHidden/>
    <w:unhideWhenUsed/>
    <w:rsid w:val="00543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CAD"/>
    <w:rPr>
      <w:rFonts w:ascii="Tahoma" w:hAnsi="Tahoma" w:cs="Tahoma"/>
      <w:sz w:val="16"/>
      <w:szCs w:val="16"/>
    </w:rPr>
  </w:style>
  <w:style w:type="character" w:styleId="Hyperlink">
    <w:name w:val="Hyperlink"/>
    <w:basedOn w:val="DefaultParagraphFont"/>
    <w:uiPriority w:val="99"/>
    <w:unhideWhenUsed/>
    <w:rsid w:val="003C3CF6"/>
    <w:rPr>
      <w:color w:val="0563C1" w:themeColor="hyperlink"/>
      <w:u w:val="single"/>
    </w:rPr>
  </w:style>
  <w:style w:type="paragraph" w:styleId="NormalWeb">
    <w:name w:val="Normal (Web)"/>
    <w:basedOn w:val="Normal"/>
    <w:uiPriority w:val="99"/>
    <w:unhideWhenUsed/>
    <w:rsid w:val="000445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046E2C"/>
    <w:rPr>
      <w:rFonts w:ascii="Times New Roman" w:eastAsia="Times New Roman" w:hAnsi="Times New Roman" w:cs="Times New Roman"/>
      <w:color w:val="000000"/>
      <w:sz w:val="24"/>
      <w:szCs w:val="24"/>
      <w:lang w:val="en-US"/>
    </w:rPr>
  </w:style>
  <w:style w:type="character" w:customStyle="1" w:styleId="ListParagraphChar">
    <w:name w:val="List Paragraph Char"/>
    <w:basedOn w:val="DefaultParagraphFont"/>
    <w:link w:val="ListParagraph"/>
    <w:uiPriority w:val="34"/>
    <w:locked/>
    <w:rsid w:val="00046E2C"/>
  </w:style>
  <w:style w:type="table" w:styleId="TableGrid">
    <w:name w:val="Table Grid"/>
    <w:basedOn w:val="TableNormal"/>
    <w:uiPriority w:val="39"/>
    <w:rsid w:val="00EC06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0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brm.md"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alionabadiur@gmail.com" TargetMode="External"/><Relationship Id="rId4" Type="http://schemas.microsoft.com/office/2007/relationships/stylesWithEffects" Target="stylesWithEffects.xml"/><Relationship Id="rId9" Type="http://schemas.openxmlformats.org/officeDocument/2006/relationships/hyperlink" Target="mailto:alionabadiur@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6FBE0-8166-4D73-A13F-9A160733C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2744</Words>
  <Characters>15646</Characters>
  <Application>Microsoft Office Word</Application>
  <DocSecurity>0</DocSecurity>
  <Lines>130</Lines>
  <Paragraphs>36</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Microsoft</Company>
  <LinksUpToDate>false</LinksUpToDate>
  <CharactersWithSpaces>18354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Harjevschi</dc:creator>
  <cp:lastModifiedBy>Cico</cp:lastModifiedBy>
  <cp:revision>3</cp:revision>
  <cp:lastPrinted>2017-06-05T08:51:00Z</cp:lastPrinted>
  <dcterms:created xsi:type="dcterms:W3CDTF">2017-06-05T10:04:00Z</dcterms:created>
  <dcterms:modified xsi:type="dcterms:W3CDTF">2017-06-05T10:06:00Z</dcterms:modified>
</cp:coreProperties>
</file>